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A7D24" w:rsidRPr="001A7D24">
        <w:rPr>
          <w:rFonts w:ascii="GHEA Grapalat" w:hAnsi="GHEA Grapalat"/>
          <w:i w:val="0"/>
          <w:sz w:val="24"/>
          <w:szCs w:val="24"/>
        </w:rPr>
        <w:t>16</w:t>
      </w:r>
      <w:r w:rsidRPr="009044F1">
        <w:rPr>
          <w:rFonts w:ascii="GHEA Grapalat" w:hAnsi="GHEA Grapalat"/>
          <w:i w:val="0"/>
          <w:sz w:val="24"/>
          <w:szCs w:val="24"/>
        </w:rPr>
        <w:t>" "</w:t>
      </w:r>
      <w:r w:rsidR="00D32D98" w:rsidRPr="00D32D98">
        <w:rPr>
          <w:rFonts w:ascii="GHEA Grapalat" w:hAnsi="GHEA Grapalat"/>
          <w:i w:val="0"/>
          <w:sz w:val="24"/>
          <w:szCs w:val="24"/>
        </w:rPr>
        <w:t>09</w:t>
      </w:r>
      <w:r w:rsidRPr="009044F1">
        <w:rPr>
          <w:rFonts w:ascii="GHEA Grapalat" w:hAnsi="GHEA Grapalat"/>
          <w:i w:val="0"/>
          <w:sz w:val="24"/>
          <w:szCs w:val="24"/>
        </w:rPr>
        <w:t>"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32D98">
        <w:rPr>
          <w:rFonts w:ascii="GHEA Grapalat" w:hAnsi="GHEA Grapalat"/>
          <w:i w:val="0"/>
          <w:sz w:val="24"/>
          <w:szCs w:val="24"/>
        </w:rPr>
        <w:t>ՀՀԿՄԱՀ-ԲՄԱՇՁԲ-21/04</w:t>
      </w:r>
    </w:p>
    <w:p w:rsidR="00D32D98" w:rsidRPr="009044F1" w:rsidRDefault="00D32D98" w:rsidP="00D32D98">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w:t>
      </w:r>
      <w:r w:rsidRPr="003C68EA">
        <w:rPr>
          <w:rFonts w:ascii="GHEA Grapalat" w:hAnsi="GHEA Grapalat"/>
          <w:i w:val="0"/>
          <w:sz w:val="24"/>
          <w:szCs w:val="24"/>
        </w:rPr>
        <w:t xml:space="preserve"> </w:t>
      </w:r>
      <w:r>
        <w:rPr>
          <w:rFonts w:ascii="GHEA Grapalat" w:hAnsi="GHEA Grapalat"/>
          <w:i w:val="0"/>
          <w:sz w:val="24"/>
          <w:szCs w:val="24"/>
        </w:rPr>
        <w:t>Заказчик</w:t>
      </w:r>
      <w:r w:rsidRPr="008A1D5E">
        <w:rPr>
          <w:rFonts w:ascii="GHEA Grapalat" w:hAnsi="GHEA Grapalat"/>
          <w:i w:val="0"/>
          <w:sz w:val="24"/>
          <w:szCs w:val="24"/>
        </w:rPr>
        <w:t xml:space="preserve"> </w:t>
      </w:r>
      <w:r>
        <w:rPr>
          <w:rFonts w:ascii="GHEA Grapalat" w:hAnsi="GHEA Grapalat"/>
          <w:i w:val="0"/>
          <w:sz w:val="24"/>
          <w:szCs w:val="24"/>
        </w:rPr>
        <w:t>Арамусский муниципалитет</w:t>
      </w:r>
      <w:r w:rsidRPr="009044F1">
        <w:rPr>
          <w:rFonts w:ascii="GHEA Grapalat" w:hAnsi="GHEA Grapalat"/>
          <w:i w:val="0"/>
          <w:sz w:val="24"/>
          <w:szCs w:val="24"/>
        </w:rPr>
        <w:t>, находящийся по адресу:</w:t>
      </w:r>
      <w:r w:rsidRPr="000C1399">
        <w:t xml:space="preserve"> </w:t>
      </w:r>
      <w:r>
        <w:rPr>
          <w:rFonts w:ascii="GHEA Grapalat" w:hAnsi="GHEA Grapalat"/>
          <w:i w:val="0"/>
          <w:spacing w:val="6"/>
          <w:sz w:val="24"/>
          <w:szCs w:val="24"/>
          <w:lang w:val="af-ZA"/>
        </w:rPr>
        <w:t xml:space="preserve">РА с. Арамус, Центральная ул. 17 </w:t>
      </w:r>
      <w:r w:rsidRPr="007B0562">
        <w:rPr>
          <w:rFonts w:ascii="GHEA Grapalat" w:hAnsi="GHEA Grapalat"/>
          <w:i w:val="0"/>
          <w:sz w:val="24"/>
          <w:szCs w:val="24"/>
        </w:rPr>
        <w:t xml:space="preserve">объявляет </w:t>
      </w:r>
      <w:r>
        <w:rPr>
          <w:rFonts w:ascii="GHEA Grapalat" w:hAnsi="GHEA Grapalat"/>
          <w:i w:val="0"/>
          <w:sz w:val="24"/>
          <w:szCs w:val="24"/>
        </w:rPr>
        <w:t>опросe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D32D98" w:rsidRPr="00BF6036" w:rsidRDefault="00D32D98" w:rsidP="00D32D98">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BF6036">
        <w:rPr>
          <w:rFonts w:ascii="GHEA Grapalat" w:hAnsi="GHEA Grapalat"/>
          <w:i w:val="0"/>
          <w:spacing w:val="6"/>
          <w:sz w:val="24"/>
          <w:szCs w:val="24"/>
        </w:rPr>
        <w:t xml:space="preserve"> Работы по </w:t>
      </w:r>
      <w:r w:rsidR="00994E07" w:rsidRPr="00994E07">
        <w:t xml:space="preserve"> </w:t>
      </w:r>
      <w:r w:rsidR="00994E07" w:rsidRPr="00994E07">
        <w:rPr>
          <w:rFonts w:ascii="GHEA Grapalat" w:hAnsi="GHEA Grapalat"/>
          <w:i w:val="0"/>
          <w:spacing w:val="6"/>
          <w:sz w:val="24"/>
          <w:szCs w:val="24"/>
        </w:rPr>
        <w:t>Асфальтирование общественных дорог</w:t>
      </w:r>
      <w:r w:rsidRPr="00BF6036">
        <w:rPr>
          <w:rFonts w:ascii="GHEA Grapalat" w:hAnsi="GHEA Grapalat"/>
          <w:i w:val="0"/>
          <w:spacing w:val="6"/>
          <w:sz w:val="24"/>
          <w:szCs w:val="24"/>
        </w:rPr>
        <w:t xml:space="preserve"> (далее — договор).</w:t>
      </w:r>
    </w:p>
    <w:p w:rsidR="00D32D98" w:rsidRPr="0016259A" w:rsidRDefault="00D32D98" w:rsidP="00D32D98">
      <w:pPr>
        <w:autoSpaceDE w:val="0"/>
        <w:autoSpaceDN w:val="0"/>
        <w:adjustRightInd w:val="0"/>
        <w:ind w:firstLine="567"/>
        <w:jc w:val="both"/>
        <w:rPr>
          <w:rFonts w:ascii="GHEA Grapalat" w:hAnsi="GHEA Grapalat"/>
          <w:b/>
          <w:color w:val="FF0000"/>
          <w:sz w:val="20"/>
          <w:szCs w:val="20"/>
        </w:rPr>
      </w:pPr>
      <w:r w:rsidRPr="0016259A">
        <w:rPr>
          <w:rFonts w:ascii="GHEA Grapalat" w:hAnsi="GHEA Grapalat"/>
          <w:b/>
          <w:color w:val="FF0000"/>
          <w:sz w:val="20"/>
          <w:szCs w:val="20"/>
        </w:rPr>
        <w:t>Закупки осуществляются в соответствии с пунктом 6 статьи 15 Закона РА «О закупках».</w:t>
      </w:r>
    </w:p>
    <w:p w:rsidR="00CC4A5C" w:rsidRPr="009044F1" w:rsidRDefault="00CC4A5C" w:rsidP="00CC4A5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C4A5C" w:rsidRPr="003F762C" w:rsidRDefault="00CC4A5C" w:rsidP="00CC4A5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C4A5C" w:rsidRPr="009044F1" w:rsidRDefault="00CC4A5C" w:rsidP="00CC4A5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EE0125">
        <w:rPr>
          <w:rFonts w:ascii="GHEA Grapalat" w:hAnsi="GHEA Grapalat"/>
          <w:i w:val="0"/>
          <w:sz w:val="24"/>
          <w:szCs w:val="24"/>
        </w:rPr>
        <w:t>12:00</w:t>
      </w:r>
      <w:r w:rsidRPr="009044F1">
        <w:rPr>
          <w:rFonts w:ascii="GHEA Grapalat" w:hAnsi="GHEA Grapalat"/>
          <w:i w:val="0"/>
          <w:sz w:val="24"/>
          <w:szCs w:val="24"/>
        </w:rPr>
        <w:t xml:space="preserve"> часов</w:t>
      </w:r>
      <w:r w:rsidRPr="00EE0125">
        <w:rPr>
          <w:rFonts w:ascii="GHEA Grapalat" w:hAnsi="GHEA Grapalat"/>
          <w:i w:val="0"/>
          <w:sz w:val="24"/>
          <w:szCs w:val="24"/>
        </w:rPr>
        <w:t xml:space="preserve"> </w:t>
      </w:r>
      <w:r w:rsidR="00E23701" w:rsidRPr="00E23701">
        <w:rPr>
          <w:rFonts w:ascii="GHEA Grapalat" w:hAnsi="GHEA Grapalat"/>
          <w:i w:val="0"/>
          <w:sz w:val="24"/>
          <w:szCs w:val="24"/>
        </w:rPr>
        <w:t>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CC4A5C" w:rsidRPr="00D5443D" w:rsidRDefault="00CC4A5C" w:rsidP="00CC4A5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C4A5C" w:rsidRDefault="00CC4A5C" w:rsidP="00CC4A5C">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w:t>
      </w:r>
      <w:r w:rsidRPr="003C68EA">
        <w:rPr>
          <w:rFonts w:ascii="GHEA Grapalat" w:hAnsi="GHEA Grapalat"/>
          <w:i w:val="0"/>
          <w:sz w:val="24"/>
          <w:szCs w:val="24"/>
        </w:rPr>
        <w:t xml:space="preserve"> </w:t>
      </w:r>
      <w:r w:rsidRPr="000F11E5">
        <w:rPr>
          <w:rFonts w:ascii="GHEA Grapalat" w:hAnsi="GHEA Grapalat"/>
          <w:i w:val="0"/>
          <w:sz w:val="24"/>
          <w:szCs w:val="24"/>
        </w:rPr>
        <w:t xml:space="preserve">Заявки на </w:t>
      </w:r>
      <w:r>
        <w:rPr>
          <w:rFonts w:ascii="GHEA Grapalat" w:hAnsi="GHEA Grapalat"/>
          <w:i w:val="0"/>
          <w:sz w:val="24"/>
          <w:szCs w:val="24"/>
        </w:rPr>
        <w:t>на опросe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F82564">
        <w:rPr>
          <w:rFonts w:ascii="GHEA Grapalat" w:hAnsi="GHEA Grapalat"/>
          <w:i w:val="0"/>
          <w:spacing w:val="6"/>
          <w:sz w:val="24"/>
          <w:szCs w:val="24"/>
          <w:lang w:val="af-ZA"/>
        </w:rPr>
        <w:t xml:space="preserve">РА </w:t>
      </w:r>
      <w:r>
        <w:rPr>
          <w:rFonts w:ascii="GHEA Grapalat" w:hAnsi="GHEA Grapalat"/>
          <w:i w:val="0"/>
          <w:spacing w:val="6"/>
          <w:sz w:val="24"/>
          <w:szCs w:val="24"/>
          <w:lang w:val="af-ZA"/>
        </w:rPr>
        <w:t xml:space="preserve">с. </w:t>
      </w:r>
      <w:r w:rsidRPr="00F82564">
        <w:rPr>
          <w:rFonts w:ascii="GHEA Grapalat" w:hAnsi="GHEA Grapalat"/>
          <w:i w:val="0"/>
          <w:spacing w:val="6"/>
          <w:sz w:val="24"/>
          <w:szCs w:val="24"/>
          <w:lang w:val="af-ZA"/>
        </w:rPr>
        <w:t>Арамус, Центральная ул. 17</w:t>
      </w:r>
      <w:r>
        <w:rPr>
          <w:rFonts w:ascii="GHEA Grapalat" w:hAnsi="GHEA Grapalat"/>
          <w:i w:val="0"/>
          <w:spacing w:val="6"/>
          <w:sz w:val="24"/>
          <w:szCs w:val="24"/>
          <w:lang w:val="af-ZA"/>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12:00</w:t>
      </w:r>
      <w:r w:rsidRPr="002951FC">
        <w:rPr>
          <w:rFonts w:ascii="GHEA Grapalat" w:hAnsi="GHEA Grapalat"/>
          <w:i w:val="0"/>
          <w:sz w:val="24"/>
          <w:szCs w:val="24"/>
        </w:rPr>
        <w:t xml:space="preserve"> </w:t>
      </w:r>
      <w:r w:rsidRPr="000F0CA8">
        <w:rPr>
          <w:rFonts w:ascii="GHEA Grapalat" w:hAnsi="GHEA Grapalat"/>
          <w:i w:val="0"/>
          <w:sz w:val="24"/>
          <w:szCs w:val="24"/>
        </w:rPr>
        <w:t xml:space="preserve">часов </w:t>
      </w:r>
      <w:r w:rsidR="00E23701" w:rsidRPr="00E23701">
        <w:rPr>
          <w:rFonts w:ascii="GHEA Grapalat" w:hAnsi="GHEA Grapalat"/>
          <w:i w:val="0"/>
          <w:sz w:val="24"/>
          <w:szCs w:val="24"/>
        </w:rPr>
        <w:t>40</w:t>
      </w:r>
      <w:r w:rsidRPr="000F0CA8">
        <w:rPr>
          <w:rFonts w:ascii="GHEA Grapalat" w:hAnsi="GHEA Grapalat"/>
          <w:i w:val="0"/>
          <w:sz w:val="24"/>
          <w:szCs w:val="24"/>
        </w:rPr>
        <w:t>-го дня со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C4A5C" w:rsidRPr="000F11E5" w:rsidRDefault="00CC4A5C" w:rsidP="00E23701">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F82564">
        <w:rPr>
          <w:rFonts w:ascii="GHEA Grapalat" w:hAnsi="GHEA Grapalat"/>
          <w:i w:val="0"/>
          <w:spacing w:val="6"/>
          <w:sz w:val="24"/>
          <w:szCs w:val="24"/>
          <w:lang w:val="af-ZA"/>
        </w:rPr>
        <w:t xml:space="preserve">РА </w:t>
      </w:r>
      <w:r>
        <w:rPr>
          <w:rFonts w:ascii="GHEA Grapalat" w:hAnsi="GHEA Grapalat"/>
          <w:i w:val="0"/>
          <w:spacing w:val="6"/>
          <w:sz w:val="24"/>
          <w:szCs w:val="24"/>
          <w:lang w:val="af-ZA"/>
        </w:rPr>
        <w:t xml:space="preserve">с. </w:t>
      </w:r>
      <w:r w:rsidRPr="00F82564">
        <w:rPr>
          <w:rFonts w:ascii="GHEA Grapalat" w:hAnsi="GHEA Grapalat"/>
          <w:i w:val="0"/>
          <w:spacing w:val="6"/>
          <w:sz w:val="24"/>
          <w:szCs w:val="24"/>
          <w:lang w:val="af-ZA"/>
        </w:rPr>
        <w:t>Арамус, Центральная ул. 17</w:t>
      </w:r>
      <w:r>
        <w:rPr>
          <w:rFonts w:ascii="GHEA Grapalat" w:hAnsi="GHEA Grapalat"/>
          <w:i w:val="0"/>
          <w:sz w:val="24"/>
          <w:szCs w:val="24"/>
        </w:rPr>
        <w:t>.</w:t>
      </w:r>
      <w:r w:rsidRPr="003C68EA">
        <w:rPr>
          <w:rFonts w:ascii="GHEA Grapalat" w:hAnsi="GHEA Grapalat"/>
          <w:i w:val="0"/>
          <w:sz w:val="24"/>
          <w:szCs w:val="24"/>
        </w:rPr>
        <w:t>, в до 12</w:t>
      </w:r>
      <w:r w:rsidRPr="00EE0125">
        <w:rPr>
          <w:rFonts w:ascii="GHEA Grapalat" w:hAnsi="GHEA Grapalat"/>
          <w:i w:val="0"/>
          <w:sz w:val="24"/>
          <w:szCs w:val="24"/>
        </w:rPr>
        <w:t>:00</w:t>
      </w:r>
      <w:r w:rsidRPr="009044F1">
        <w:rPr>
          <w:rFonts w:ascii="GHEA Grapalat" w:hAnsi="GHEA Grapalat"/>
          <w:i w:val="0"/>
          <w:sz w:val="24"/>
          <w:szCs w:val="24"/>
        </w:rPr>
        <w:t xml:space="preserve"> часов</w:t>
      </w:r>
      <w:r w:rsidRPr="00EE0125">
        <w:rPr>
          <w:rFonts w:ascii="GHEA Grapalat" w:hAnsi="GHEA Grapalat"/>
          <w:i w:val="0"/>
          <w:sz w:val="24"/>
          <w:szCs w:val="24"/>
        </w:rPr>
        <w:t xml:space="preserve"> </w:t>
      </w:r>
      <w:r w:rsidR="00E23701" w:rsidRPr="00E23701">
        <w:rPr>
          <w:rFonts w:ascii="GHEA Grapalat" w:hAnsi="GHEA Grapalat"/>
          <w:i w:val="0"/>
          <w:sz w:val="24"/>
          <w:szCs w:val="24"/>
        </w:rPr>
        <w:t>40</w:t>
      </w:r>
      <w:r w:rsidRPr="009044F1">
        <w:rPr>
          <w:rFonts w:ascii="GHEA Grapalat" w:hAnsi="GHEA Grapalat"/>
          <w:i w:val="0"/>
          <w:sz w:val="24"/>
          <w:szCs w:val="24"/>
        </w:rPr>
        <w:t>-го дня</w:t>
      </w:r>
      <w:r w:rsidRPr="002A0148">
        <w:rPr>
          <w:rFonts w:ascii="GHEA Grapalat" w:hAnsi="GHEA Grapalat"/>
          <w:i w:val="0"/>
          <w:sz w:val="24"/>
          <w:szCs w:val="24"/>
        </w:rPr>
        <w:t xml:space="preserve"> </w:t>
      </w:r>
      <w:r w:rsidRPr="009044F1">
        <w:rPr>
          <w:rFonts w:ascii="GHEA Grapalat" w:hAnsi="GHEA Grapalat"/>
          <w:i w:val="0"/>
          <w:sz w:val="24"/>
          <w:szCs w:val="24"/>
        </w:rPr>
        <w:t>опубликования настоящего объявления</w:t>
      </w:r>
      <w:r>
        <w:rPr>
          <w:rFonts w:ascii="GHEA Grapalat" w:hAnsi="GHEA Grapalat"/>
          <w:i w:val="0"/>
          <w:sz w:val="24"/>
          <w:szCs w:val="24"/>
        </w:rPr>
        <w:t>.</w:t>
      </w:r>
    </w:p>
    <w:p w:rsidR="00CC4A5C" w:rsidRDefault="00CC4A5C" w:rsidP="00CC4A5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C4A5C" w:rsidRPr="00E23701" w:rsidRDefault="00CC4A5C" w:rsidP="005B1067">
      <w:pPr>
        <w:pStyle w:val="BodyTextIndent"/>
        <w:widowControl w:val="0"/>
        <w:spacing w:after="160" w:line="240" w:lineRule="auto"/>
        <w:ind w:firstLine="567"/>
        <w:rPr>
          <w:rFonts w:ascii="GHEA Grapalat" w:hAnsi="GHEA Grapalat"/>
          <w:i w:val="0"/>
          <w:sz w:val="24"/>
          <w:szCs w:val="24"/>
        </w:rPr>
      </w:pPr>
      <w:r w:rsidRPr="005B1067">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М. Мкртчян </w:t>
      </w:r>
      <w:r w:rsidR="005B1067">
        <w:rPr>
          <w:rFonts w:ascii="GHEA Grapalat" w:hAnsi="GHEA Grapalat"/>
          <w:i w:val="0"/>
          <w:sz w:val="24"/>
          <w:szCs w:val="24"/>
          <w:lang w:val="en-US"/>
        </w:rPr>
        <w:t>՝</w:t>
      </w:r>
    </w:p>
    <w:p w:rsidR="00CC4A5C" w:rsidRPr="009044F1" w:rsidRDefault="00CC4A5C" w:rsidP="00CC4A5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A93A90">
        <w:rPr>
          <w:rFonts w:ascii="GHEA Grapalat" w:hAnsi="GHEA Grapalat"/>
          <w:b/>
          <w:i w:val="0"/>
          <w:u w:val="single"/>
          <w:lang w:val="af-ZA"/>
        </w:rPr>
        <w:t>+374-222-044</w:t>
      </w:r>
    </w:p>
    <w:p w:rsidR="00CC4A5C" w:rsidRPr="009044F1" w:rsidRDefault="00CC4A5C" w:rsidP="00CC4A5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A93A90">
        <w:rPr>
          <w:rFonts w:ascii="GHEA Grapalat" w:hAnsi="GHEA Grapalat"/>
          <w:b/>
          <w:i w:val="0"/>
          <w:u w:val="single"/>
          <w:lang w:val="af-ZA"/>
        </w:rPr>
        <w:t>ofelya@osllc.am</w:t>
      </w:r>
    </w:p>
    <w:p w:rsidR="00CC4A5C" w:rsidRPr="003C68EA" w:rsidRDefault="00CC4A5C" w:rsidP="00CC4A5C">
      <w:pPr>
        <w:ind w:right="-7" w:firstLine="567"/>
        <w:rPr>
          <w:rFonts w:ascii="GHEA Grapalat" w:hAnsi="GHEA Grapalat" w:cs="Sylfaen"/>
          <w:b/>
          <w:i/>
          <w:sz w:val="22"/>
          <w:lang w:val="af-ZA" w:eastAsia="en-US" w:bidi="ar-SA"/>
        </w:rPr>
      </w:pPr>
      <w:r w:rsidRPr="003C68EA">
        <w:rPr>
          <w:rFonts w:ascii="GHEA Grapalat" w:hAnsi="GHEA Grapalat" w:cs="Sylfaen"/>
          <w:b/>
          <w:i/>
          <w:sz w:val="22"/>
          <w:lang w:val="af-ZA" w:eastAsia="en-US" w:bidi="ar-SA"/>
        </w:rPr>
        <w:t>Клиент  Арамусский муниципалитет</w:t>
      </w:r>
    </w:p>
    <w:p w:rsidR="00CC4A5C" w:rsidRDefault="00CC4A5C" w:rsidP="00CC4A5C">
      <w:pPr>
        <w:ind w:right="-7" w:firstLine="567"/>
        <w:rPr>
          <w:rFonts w:ascii="GHEA Grapalat" w:hAnsi="GHEA Grapalat" w:cs="Sylfaen"/>
          <w:i/>
          <w:sz w:val="22"/>
          <w:lang w:val="af-ZA" w:eastAsia="en-US" w:bidi="ar-S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CC4A5C" w:rsidRDefault="00CC4A5C" w:rsidP="00B46D58">
      <w:pPr>
        <w:pStyle w:val="BodyText"/>
        <w:widowControl w:val="0"/>
        <w:spacing w:after="160"/>
        <w:ind w:firstLine="567"/>
        <w:jc w:val="right"/>
        <w:rPr>
          <w:rFonts w:ascii="GHEA Grapalat" w:hAnsi="GHEA Grapalat"/>
          <w:i/>
          <w:lang w:val="af-ZA"/>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B1067">
        <w:rPr>
          <w:rFonts w:ascii="GHEA Grapalat" w:hAnsi="GHEA Grapalat"/>
          <w:i/>
        </w:rPr>
        <w:t>ՀՀԿՄԱՀ-ԲՄԱՇՁԲ-21/04</w:t>
      </w:r>
      <w:r w:rsidR="001B32D9" w:rsidRPr="001B32D9">
        <w:rPr>
          <w:rFonts w:ascii="GHEA Grapalat" w:hAnsi="GHEA Grapalat" w:cs="Times Armenian"/>
          <w:i/>
        </w:rPr>
        <w:br/>
      </w:r>
      <w:r w:rsidR="00A46F92">
        <w:rPr>
          <w:rFonts w:ascii="GHEA Grapalat" w:hAnsi="GHEA Grapalat"/>
          <w:i/>
        </w:rPr>
        <w:t xml:space="preserve">№ </w:t>
      </w:r>
      <w:r w:rsidR="005B1067" w:rsidRPr="005B1067">
        <w:rPr>
          <w:rFonts w:ascii="GHEA Grapalat" w:hAnsi="GHEA Grapalat"/>
          <w:i/>
        </w:rPr>
        <w:t>1</w:t>
      </w:r>
      <w:r w:rsidR="00096865" w:rsidRPr="009044F1">
        <w:rPr>
          <w:rFonts w:ascii="GHEA Grapalat" w:hAnsi="GHEA Grapalat"/>
          <w:i/>
        </w:rPr>
        <w:t xml:space="preserve"> от </w:t>
      </w:r>
      <w:r w:rsidR="009142E4" w:rsidRPr="009142E4">
        <w:rPr>
          <w:rFonts w:ascii="GHEA Grapalat" w:hAnsi="GHEA Grapalat"/>
          <w:i/>
        </w:rPr>
        <w:t>16</w:t>
      </w:r>
      <w:r w:rsidR="005B1067" w:rsidRPr="005B1067">
        <w:rPr>
          <w:rFonts w:ascii="GHEA Grapalat" w:hAnsi="GHEA Grapalat"/>
          <w:i/>
        </w:rPr>
        <w:t>.</w:t>
      </w:r>
      <w:r w:rsidR="00C1786A" w:rsidRPr="00C1786A">
        <w:rPr>
          <w:rFonts w:ascii="GHEA Grapalat" w:hAnsi="GHEA Grapalat"/>
          <w:i/>
        </w:rPr>
        <w:t>09</w:t>
      </w:r>
      <w:r w:rsidR="005B1067" w:rsidRPr="005B1067">
        <w:rPr>
          <w:rFonts w:ascii="GHEA Grapalat" w:hAnsi="GHEA Grapalat"/>
          <w:i/>
        </w:rPr>
        <w:t>.</w:t>
      </w:r>
      <w:r w:rsidR="00096865" w:rsidRPr="009044F1">
        <w:rPr>
          <w:rFonts w:ascii="GHEA Grapalat" w:hAnsi="GHEA Grapalat"/>
          <w:i/>
        </w:rPr>
        <w:t xml:space="preserve"> 20</w:t>
      </w:r>
      <w:r w:rsidR="005B1067" w:rsidRPr="000B4C87">
        <w:rPr>
          <w:rFonts w:ascii="GHEA Grapalat" w:hAnsi="GHEA Grapalat"/>
          <w:i/>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B4C87" w:rsidRPr="000B4C87" w:rsidRDefault="000B4C87" w:rsidP="000B4C87">
      <w:pPr>
        <w:pStyle w:val="BodyText"/>
        <w:widowControl w:val="0"/>
        <w:spacing w:after="160"/>
        <w:ind w:right="-7" w:firstLine="567"/>
        <w:jc w:val="center"/>
        <w:rPr>
          <w:rFonts w:ascii="GHEA Grapalat" w:hAnsi="GHEA Grapalat"/>
          <w:b/>
        </w:rPr>
      </w:pPr>
      <w:r w:rsidRPr="000B4C87">
        <w:rPr>
          <w:rFonts w:ascii="GHEA Grapalat" w:hAnsi="GHEA Grapalat" w:cs="Sylfaen"/>
          <w:b/>
          <w:i/>
          <w:sz w:val="22"/>
          <w:lang w:val="af-ZA"/>
        </w:rPr>
        <w:t>Арамусский муниципалитет</w:t>
      </w:r>
    </w:p>
    <w:p w:rsidR="000B4C87" w:rsidRPr="003A1EBB" w:rsidRDefault="000B4C87" w:rsidP="000B4C87">
      <w:pPr>
        <w:pStyle w:val="BodyText"/>
        <w:widowControl w:val="0"/>
        <w:spacing w:after="160"/>
        <w:ind w:right="-7" w:firstLine="567"/>
        <w:jc w:val="center"/>
        <w:rPr>
          <w:rFonts w:ascii="GHEA Grapalat" w:hAnsi="GHEA Grapalat"/>
        </w:rPr>
      </w:pPr>
    </w:p>
    <w:p w:rsidR="000B4C87" w:rsidRPr="003A1EBB" w:rsidRDefault="000B4C87" w:rsidP="000B4C87">
      <w:pPr>
        <w:pStyle w:val="BodyText"/>
        <w:widowControl w:val="0"/>
        <w:spacing w:after="160"/>
        <w:ind w:right="-7" w:firstLine="567"/>
        <w:jc w:val="center"/>
        <w:rPr>
          <w:rFonts w:ascii="GHEA Grapalat" w:hAnsi="GHEA Grapalat"/>
        </w:rPr>
      </w:pPr>
    </w:p>
    <w:p w:rsidR="000B4C87" w:rsidRPr="003A1EBB" w:rsidRDefault="000B4C87" w:rsidP="000B4C87">
      <w:pPr>
        <w:pStyle w:val="BodyText"/>
        <w:widowControl w:val="0"/>
        <w:spacing w:after="160"/>
        <w:ind w:right="-7" w:firstLine="567"/>
        <w:jc w:val="center"/>
        <w:rPr>
          <w:rFonts w:ascii="GHEA Grapalat" w:hAnsi="GHEA Grapalat"/>
        </w:rPr>
      </w:pPr>
    </w:p>
    <w:p w:rsidR="000B4C87" w:rsidRPr="009044F1" w:rsidRDefault="000B4C87" w:rsidP="000B4C8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B4C87" w:rsidRPr="009044F1" w:rsidRDefault="000B4C87" w:rsidP="000B4C87">
      <w:pPr>
        <w:pStyle w:val="BodyText"/>
        <w:widowControl w:val="0"/>
        <w:spacing w:after="160"/>
        <w:ind w:right="-7" w:firstLine="567"/>
        <w:jc w:val="center"/>
        <w:rPr>
          <w:rFonts w:ascii="GHEA Grapalat" w:hAnsi="GHEA Grapalat" w:cs="Sylfaen"/>
        </w:rPr>
      </w:pPr>
    </w:p>
    <w:p w:rsidR="000B4C87" w:rsidRPr="009044F1" w:rsidRDefault="000B4C87" w:rsidP="000B4C87">
      <w:pPr>
        <w:pStyle w:val="BodyText"/>
        <w:widowControl w:val="0"/>
        <w:spacing w:after="160"/>
        <w:ind w:right="-7" w:firstLine="567"/>
        <w:jc w:val="center"/>
        <w:rPr>
          <w:rFonts w:ascii="GHEA Grapalat" w:hAnsi="GHEA Grapalat" w:cs="Sylfaen"/>
        </w:rPr>
      </w:pPr>
    </w:p>
    <w:p w:rsidR="000B4C87" w:rsidRPr="009044F1" w:rsidRDefault="000B4C87" w:rsidP="000B4C87">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00C60D73" w:rsidRPr="00D049F9">
        <w:rPr>
          <w:rFonts w:ascii="GHEA Grapalat" w:hAnsi="GHEA Grapalat"/>
        </w:rPr>
        <w:t xml:space="preserve"> </w:t>
      </w:r>
      <w:r w:rsidR="00C60D73" w:rsidRPr="00BF6036">
        <w:rPr>
          <w:rFonts w:ascii="GHEA Grapalat" w:hAnsi="GHEA Grapalat"/>
          <w:i/>
          <w:spacing w:val="6"/>
        </w:rPr>
        <w:t xml:space="preserve">РАБОТЫ ПО </w:t>
      </w:r>
      <w:r w:rsidR="00C60D73" w:rsidRPr="00994E07">
        <w:t xml:space="preserve"> </w:t>
      </w:r>
      <w:r w:rsidR="00C60D73" w:rsidRPr="00994E07">
        <w:rPr>
          <w:rFonts w:ascii="GHEA Grapalat" w:hAnsi="GHEA Grapalat"/>
          <w:spacing w:val="6"/>
        </w:rPr>
        <w:t>АСФАЛЬТИРОВАНИЕ ОБЩЕСТВЕННЫХ ДОРОГ</w:t>
      </w:r>
      <w:r w:rsidR="00C60D73" w:rsidRPr="009044F1">
        <w:rPr>
          <w:rFonts w:ascii="GHEA Grapalat" w:hAnsi="GHEA Grapalat"/>
        </w:rPr>
        <w:t xml:space="preserve"> </w:t>
      </w:r>
      <w:r w:rsidRPr="009044F1">
        <w:rPr>
          <w:rFonts w:ascii="GHEA Grapalat" w:hAnsi="GHEA Grapalat"/>
        </w:rPr>
        <w:t xml:space="preserve">" ДЛЯ НУЖД </w:t>
      </w:r>
      <w:r w:rsidRPr="00A07A88">
        <w:rPr>
          <w:rFonts w:ascii="GHEA Grapalat" w:hAnsi="GHEA Grapalat"/>
          <w:lang w:val="af-ZA"/>
        </w:rPr>
        <w:t>АРАМУССК</w:t>
      </w:r>
      <w:r>
        <w:rPr>
          <w:rFonts w:ascii="GHEA Grapalat" w:hAnsi="GHEA Grapalat"/>
          <w:lang w:val="af-ZA"/>
        </w:rPr>
        <w:t>ОГО</w:t>
      </w:r>
      <w:r w:rsidRPr="00A07A88">
        <w:rPr>
          <w:rFonts w:ascii="GHEA Grapalat" w:hAnsi="GHEA Grapalat"/>
          <w:lang w:val="af-ZA"/>
        </w:rPr>
        <w:t xml:space="preserve"> МУНИЦИПАЛИТЕТ</w:t>
      </w:r>
      <w:r>
        <w:rPr>
          <w:rFonts w:ascii="GHEA Grapalat" w:hAnsi="GHEA Grapalat"/>
          <w:lang w:val="af-ZA"/>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32450" w:rsidRPr="009044F1" w:rsidRDefault="00732450" w:rsidP="00732450">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D049F9">
        <w:rPr>
          <w:rFonts w:ascii="GHEA Grapalat" w:hAnsi="GHEA Grapalat"/>
        </w:rPr>
        <w:t xml:space="preserve"> </w:t>
      </w:r>
      <w:r w:rsidRPr="00BF6036">
        <w:rPr>
          <w:rFonts w:ascii="GHEA Grapalat" w:hAnsi="GHEA Grapalat"/>
          <w:i/>
          <w:spacing w:val="6"/>
        </w:rPr>
        <w:t xml:space="preserve">РАБОТЫ ПО </w:t>
      </w:r>
      <w:r w:rsidRPr="00994E07">
        <w:t xml:space="preserve"> </w:t>
      </w:r>
      <w:r w:rsidRPr="00994E07">
        <w:rPr>
          <w:rFonts w:ascii="GHEA Grapalat" w:hAnsi="GHEA Grapalat"/>
          <w:spacing w:val="6"/>
        </w:rPr>
        <w:t>АСФАЛЬТИРОВАНИЕ ОБЩЕСТВЕННЫХ ДОРОГ</w:t>
      </w:r>
      <w:r w:rsidRPr="009044F1">
        <w:rPr>
          <w:rFonts w:ascii="GHEA Grapalat" w:hAnsi="GHEA Grapalat"/>
        </w:rPr>
        <w:t xml:space="preserve"> " ДЛЯ НУЖД </w:t>
      </w:r>
      <w:r w:rsidRPr="00A07A88">
        <w:rPr>
          <w:rFonts w:ascii="GHEA Grapalat" w:hAnsi="GHEA Grapalat"/>
          <w:lang w:val="af-ZA"/>
        </w:rPr>
        <w:t>АРАМУССК</w:t>
      </w:r>
      <w:r>
        <w:rPr>
          <w:rFonts w:ascii="GHEA Grapalat" w:hAnsi="GHEA Grapalat"/>
          <w:lang w:val="af-ZA"/>
        </w:rPr>
        <w:t>ОГО</w:t>
      </w:r>
      <w:r w:rsidRPr="00A07A88">
        <w:rPr>
          <w:rFonts w:ascii="GHEA Grapalat" w:hAnsi="GHEA Grapalat"/>
          <w:lang w:val="af-ZA"/>
        </w:rPr>
        <w:t xml:space="preserve"> МУНИЦИПАЛИТЕТ</w:t>
      </w:r>
      <w:r>
        <w:rPr>
          <w:rFonts w:ascii="GHEA Grapalat" w:hAnsi="GHEA Grapalat"/>
          <w:lang w:val="af-ZA"/>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1786A">
        <w:rPr>
          <w:rFonts w:ascii="GHEA Grapalat" w:hAnsi="GHEA Grapalat"/>
          <w:i/>
        </w:rPr>
        <w:t>ՀՀԿՄԱՀ-ԲՄԱՇՁԲ-21/04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1D60C7">
        <w:rPr>
          <w:rFonts w:ascii="GHEA Grapalat" w:hAnsi="GHEA Grapalat"/>
        </w:rPr>
        <w:t>Арамусский муниципалитет</w:t>
      </w:r>
      <w:r w:rsidR="001D60C7"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D60C7" w:rsidRPr="00E6597C">
        <w:rPr>
          <w:rFonts w:ascii="GHEA Grapalat" w:hAnsi="GHEA Grapalat"/>
          <w:sz w:val="24"/>
          <w:szCs w:val="24"/>
        </w:rPr>
        <w:t>«</w:t>
      </w:r>
      <w:r w:rsidR="001D60C7" w:rsidRPr="00A93A90">
        <w:rPr>
          <w:rFonts w:ascii="GHEA Grapalat" w:hAnsi="GHEA Grapalat"/>
          <w:b/>
          <w:i/>
          <w:u w:val="single"/>
        </w:rPr>
        <w:t>ofelya@osllc.am</w:t>
      </w:r>
      <w:r w:rsidR="001D60C7" w:rsidRPr="00E6597C">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E2072" w:rsidRDefault="00845AA5" w:rsidP="003E2072">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Pr="009044F1">
        <w:rPr>
          <w:rFonts w:ascii="GHEA Grapalat" w:hAnsi="GHEA Grapalat"/>
          <w:i/>
          <w:sz w:val="24"/>
          <w:szCs w:val="24"/>
        </w:rPr>
        <w:t>Предметом закупки является приобретение "</w:t>
      </w:r>
      <w:r w:rsidR="003E2072" w:rsidRPr="00BF6036">
        <w:rPr>
          <w:rFonts w:ascii="GHEA Grapalat" w:hAnsi="GHEA Grapalat"/>
          <w:i/>
          <w:spacing w:val="6"/>
          <w:sz w:val="24"/>
          <w:szCs w:val="24"/>
        </w:rPr>
        <w:t xml:space="preserve">Работы по </w:t>
      </w:r>
      <w:r w:rsidR="003E2072" w:rsidRPr="00994E07">
        <w:t xml:space="preserve"> </w:t>
      </w:r>
      <w:r w:rsidR="003E2072" w:rsidRPr="00994E07">
        <w:rPr>
          <w:rFonts w:ascii="GHEA Grapalat" w:hAnsi="GHEA Grapalat"/>
          <w:spacing w:val="6"/>
          <w:sz w:val="24"/>
          <w:szCs w:val="24"/>
        </w:rPr>
        <w:t>Асфальтирование общественных дорог</w:t>
      </w:r>
      <w:r w:rsidRPr="009044F1">
        <w:rPr>
          <w:rFonts w:ascii="GHEA Grapalat" w:hAnsi="GHEA Grapalat"/>
          <w:i/>
          <w:sz w:val="24"/>
          <w:szCs w:val="24"/>
        </w:rPr>
        <w:t xml:space="preserve">" (далее — также </w:t>
      </w:r>
      <w:r w:rsidR="00EE6232">
        <w:rPr>
          <w:rFonts w:ascii="GHEA Grapalat" w:hAnsi="GHEA Grapalat"/>
          <w:i/>
          <w:sz w:val="24"/>
          <w:szCs w:val="24"/>
        </w:rPr>
        <w:t>работа</w:t>
      </w:r>
      <w:r w:rsidRPr="009044F1">
        <w:rPr>
          <w:rFonts w:ascii="GHEA Grapalat" w:hAnsi="GHEA Grapalat"/>
          <w:i/>
          <w:sz w:val="24"/>
          <w:szCs w:val="24"/>
        </w:rPr>
        <w:t>) для нужд "</w:t>
      </w:r>
      <w:r w:rsidR="003E2072" w:rsidRPr="00AC131C">
        <w:rPr>
          <w:rFonts w:ascii="GHEA Grapalat" w:hAnsi="GHEA Grapalat"/>
          <w:sz w:val="24"/>
          <w:szCs w:val="24"/>
        </w:rPr>
        <w:t>Арамусского муниципалитета</w:t>
      </w:r>
      <w:r w:rsidRPr="009044F1">
        <w:rPr>
          <w:rFonts w:ascii="GHEA Grapalat" w:hAnsi="GHEA Grapalat"/>
          <w:i/>
          <w:sz w:val="24"/>
          <w:szCs w:val="24"/>
        </w:rPr>
        <w:t>", которые сгруппированы в лоты "</w:t>
      </w:r>
      <w:r w:rsidR="003E2072" w:rsidRPr="003E2072">
        <w:rPr>
          <w:rFonts w:ascii="GHEA Grapalat" w:hAnsi="GHEA Grapalat"/>
          <w:i/>
          <w:sz w:val="24"/>
          <w:szCs w:val="24"/>
        </w:rPr>
        <w:t>1</w:t>
      </w:r>
      <w:r w:rsidRPr="009044F1">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E2072" w:rsidP="00B46D58">
            <w:pPr>
              <w:pStyle w:val="BodyTextIndent2"/>
              <w:widowControl w:val="0"/>
              <w:spacing w:after="120" w:line="240" w:lineRule="auto"/>
              <w:ind w:firstLine="0"/>
              <w:rPr>
                <w:rFonts w:ascii="GHEA Grapalat" w:hAnsi="GHEA Grapalat"/>
                <w:sz w:val="24"/>
                <w:szCs w:val="24"/>
                <w:u w:val="single"/>
                <w:vertAlign w:val="subscript"/>
              </w:rPr>
            </w:pPr>
            <w:r w:rsidRPr="00BF6036">
              <w:rPr>
                <w:rFonts w:ascii="GHEA Grapalat" w:hAnsi="GHEA Grapalat"/>
                <w:i/>
                <w:spacing w:val="6"/>
                <w:sz w:val="24"/>
                <w:szCs w:val="24"/>
              </w:rPr>
              <w:t xml:space="preserve">Работы по </w:t>
            </w:r>
            <w:r w:rsidRPr="00994E07">
              <w:t xml:space="preserve"> </w:t>
            </w:r>
            <w:r w:rsidRPr="00994E07">
              <w:rPr>
                <w:rFonts w:ascii="GHEA Grapalat" w:hAnsi="GHEA Grapalat"/>
                <w:spacing w:val="6"/>
                <w:sz w:val="24"/>
                <w:szCs w:val="24"/>
              </w:rPr>
              <w:t>Асфальтирование общественных дорог</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32450" w:rsidRPr="00E23701" w:rsidRDefault="00732450"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42071" w:rsidRDefault="00142071" w:rsidP="00142071">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9D235F">
        <w:rPr>
          <w:rFonts w:ascii="GHEA Grapalat" w:hAnsi="GHEA Grapalat"/>
          <w:sz w:val="24"/>
          <w:szCs w:val="24"/>
        </w:rPr>
        <w:t>РА Арамус, Центральная ул. 17</w:t>
      </w:r>
      <w:r w:rsidRPr="00C616DD">
        <w:rPr>
          <w:rFonts w:ascii="GHEA Grapalat" w:hAnsi="GHEA Grapalat"/>
          <w:sz w:val="24"/>
          <w:szCs w:val="24"/>
        </w:rPr>
        <w:t xml:space="preserve"> не</w:t>
      </w:r>
      <w:r>
        <w:rPr>
          <w:rFonts w:ascii="GHEA Grapalat" w:hAnsi="GHEA Grapalat"/>
          <w:sz w:val="24"/>
          <w:szCs w:val="24"/>
        </w:rPr>
        <w:t xml:space="preserve"> позднее, чем </w:t>
      </w:r>
      <w:r w:rsidRPr="00C616DD">
        <w:rPr>
          <w:rFonts w:ascii="GHEA Grapalat" w:hAnsi="GHEA Grapalat"/>
          <w:sz w:val="24"/>
          <w:szCs w:val="24"/>
        </w:rPr>
        <w:t xml:space="preserve">12:00 часов </w:t>
      </w:r>
      <w:r w:rsidR="00996EDD" w:rsidRPr="00996EDD">
        <w:rPr>
          <w:rFonts w:ascii="GHEA Grapalat" w:hAnsi="GHEA Grapalat"/>
          <w:sz w:val="24"/>
          <w:szCs w:val="24"/>
        </w:rPr>
        <w:t>40</w:t>
      </w:r>
      <w:r w:rsidRPr="00C616DD">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142071" w:rsidRPr="006259BB" w:rsidRDefault="00142071" w:rsidP="00142071">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275E27">
        <w:rPr>
          <w:rFonts w:ascii="GHEA Grapalat" w:hAnsi="GHEA Grapalat"/>
          <w:b/>
          <w:color w:val="000000" w:themeColor="text1"/>
          <w:sz w:val="22"/>
          <w:szCs w:val="22"/>
        </w:rPr>
        <w:t xml:space="preserve"> </w:t>
      </w:r>
      <w:r w:rsidRPr="0074142C">
        <w:rPr>
          <w:rFonts w:ascii="GHEA Grapalat" w:hAnsi="GHEA Grapalat"/>
          <w:b/>
          <w:color w:val="000000" w:themeColor="text1"/>
          <w:sz w:val="22"/>
          <w:szCs w:val="22"/>
        </w:rPr>
        <w:t>Мери Мкртчян</w:t>
      </w:r>
      <w:r>
        <w:rPr>
          <w:rFonts w:ascii="GHEA Grapalat" w:hAnsi="GHEA Grapalat"/>
        </w:rPr>
        <w:t xml:space="preserve"> ".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42071" w:rsidRPr="00B51F5D" w:rsidRDefault="00FD2748" w:rsidP="0014207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42071" w:rsidRPr="009F3DC7">
        <w:rPr>
          <w:rFonts w:ascii="GHEA Grapalat" w:hAnsi="GHEA Grapalat"/>
          <w:sz w:val="24"/>
          <w:szCs w:val="24"/>
        </w:rPr>
        <w:t xml:space="preserve">Вскрытие заявок произойдет </w:t>
      </w:r>
      <w:r w:rsidR="00142071" w:rsidRPr="002B605C">
        <w:rPr>
          <w:rFonts w:ascii="GHEA Grapalat" w:hAnsi="GHEA Grapalat"/>
          <w:sz w:val="24"/>
          <w:szCs w:val="24"/>
        </w:rPr>
        <w:t xml:space="preserve">на заседании комиссии по вскрытию заявок </w:t>
      </w:r>
      <w:r w:rsidR="00142071" w:rsidRPr="009F3DC7">
        <w:rPr>
          <w:rFonts w:ascii="GHEA Grapalat" w:hAnsi="GHEA Grapalat"/>
          <w:sz w:val="24"/>
          <w:szCs w:val="24"/>
        </w:rPr>
        <w:t xml:space="preserve">на </w:t>
      </w:r>
      <w:r w:rsidR="00FB23BE" w:rsidRPr="00FB23BE">
        <w:rPr>
          <w:rFonts w:ascii="GHEA Grapalat" w:hAnsi="GHEA Grapalat"/>
          <w:b/>
          <w:sz w:val="24"/>
          <w:szCs w:val="24"/>
        </w:rPr>
        <w:t>40</w:t>
      </w:r>
      <w:r w:rsidR="00142071" w:rsidRPr="002F0E5C">
        <w:rPr>
          <w:rFonts w:ascii="GHEA Grapalat" w:hAnsi="GHEA Grapalat"/>
          <w:b/>
          <w:sz w:val="24"/>
          <w:szCs w:val="24"/>
        </w:rPr>
        <w:t>-ый день в "</w:t>
      </w:r>
      <w:r w:rsidR="00142071" w:rsidRPr="0045168B">
        <w:rPr>
          <w:rFonts w:ascii="GHEA Grapalat" w:hAnsi="GHEA Grapalat"/>
          <w:b/>
          <w:sz w:val="24"/>
          <w:szCs w:val="24"/>
        </w:rPr>
        <w:t>12:</w:t>
      </w:r>
      <w:r w:rsidR="00142071" w:rsidRPr="002F0E5C">
        <w:rPr>
          <w:rFonts w:ascii="GHEA Grapalat" w:hAnsi="GHEA Grapalat"/>
          <w:b/>
          <w:sz w:val="24"/>
          <w:szCs w:val="24"/>
        </w:rPr>
        <w:t>00"</w:t>
      </w:r>
      <w:r w:rsidR="00142071">
        <w:rPr>
          <w:rFonts w:ascii="GHEA Grapalat" w:hAnsi="GHEA Grapalat"/>
          <w:sz w:val="24"/>
          <w:szCs w:val="24"/>
        </w:rPr>
        <w:t xml:space="preserve"> со дня опубликования </w:t>
      </w:r>
      <w:r w:rsidR="00142071" w:rsidRPr="00C765E3">
        <w:rPr>
          <w:rFonts w:ascii="GHEA Grapalat" w:hAnsi="GHEA Grapalat"/>
          <w:sz w:val="24"/>
          <w:szCs w:val="24"/>
        </w:rPr>
        <w:t>в бюллетене</w:t>
      </w:r>
      <w:r w:rsidR="00142071">
        <w:rPr>
          <w:rFonts w:ascii="GHEA Grapalat" w:hAnsi="GHEA Grapalat"/>
          <w:sz w:val="24"/>
          <w:szCs w:val="24"/>
        </w:rPr>
        <w:t xml:space="preserve"> </w:t>
      </w:r>
      <w:r w:rsidR="00142071" w:rsidRPr="009F3DC7">
        <w:rPr>
          <w:rFonts w:ascii="GHEA Grapalat" w:hAnsi="GHEA Grapalat"/>
          <w:sz w:val="24"/>
          <w:szCs w:val="24"/>
        </w:rPr>
        <w:t xml:space="preserve">объявления и </w:t>
      </w:r>
      <w:r w:rsidR="00142071" w:rsidRPr="009F3DC7">
        <w:rPr>
          <w:rFonts w:ascii="GHEA Grapalat" w:hAnsi="GHEA Grapalat"/>
          <w:sz w:val="24"/>
          <w:szCs w:val="24"/>
        </w:rPr>
        <w:lastRenderedPageBreak/>
        <w:t>приг</w:t>
      </w:r>
      <w:r w:rsidR="00142071">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сопоставляются с драмом Республики Армения по курсу</w:t>
      </w:r>
      <w:r w:rsidR="00DC02C0" w:rsidRPr="00DC02C0">
        <w:rPr>
          <w:rFonts w:ascii="GHEA Grapalat" w:hAnsi="GHEA Grapalat"/>
          <w:i w:val="0"/>
          <w:sz w:val="24"/>
          <w:szCs w:val="24"/>
        </w:rPr>
        <w:t xml:space="preserve"> </w:t>
      </w:r>
      <w:r w:rsidR="00DC02C0" w:rsidRPr="00CB4667">
        <w:rPr>
          <w:rFonts w:ascii="GHEA Grapalat" w:hAnsi="GHEA Grapalat"/>
          <w:i w:val="0"/>
          <w:sz w:val="24"/>
          <w:szCs w:val="24"/>
          <w:lang w:val="hy-AM"/>
        </w:rPr>
        <w:t>Центральным банком</w:t>
      </w:r>
      <w:r w:rsidR="00DC02C0" w:rsidRPr="00231125">
        <w:rPr>
          <w:rFonts w:ascii="GHEA Grapalat" w:hAnsi="GHEA Grapalat"/>
          <w:i w:val="0"/>
          <w:sz w:val="24"/>
          <w:szCs w:val="24"/>
        </w:rPr>
        <w:t xml:space="preserve"> </w:t>
      </w:r>
      <w:r w:rsidR="00DC02C0" w:rsidRPr="00CB4667">
        <w:rPr>
          <w:rFonts w:ascii="GHEA Grapalat" w:hAnsi="GHEA Grapalat"/>
          <w:i w:val="0"/>
          <w:sz w:val="24"/>
          <w:szCs w:val="24"/>
          <w:lang w:val="hy-AM"/>
        </w:rPr>
        <w:t>того</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9044F1">
        <w:rPr>
          <w:rFonts w:ascii="GHEA Grapalat" w:hAnsi="GHEA Grapalat"/>
        </w:rPr>
        <w:lastRenderedPageBreak/>
        <w:t>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0.1 На основании запроса о предоставлении квалификационного обеспечения ապահով контракта в течение 10 рабочих дней со дня его получения и в течение 15 рабочих дней, если подписываемым контрактом предусмотрена предоплата, выбранный участник торгов обязан представить квалификация և обеспечение контракта. Контракт заключается с выбранным участником, если последний представляет квалификационный договор ավորման.</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lastRenderedPageBreak/>
        <w:t xml:space="preserve">10.2 Сумма квалификации равна 30% от выбранной цены предложения. Квалификация подается в форме утвержденного в одностороннем порядке заявления в виде штрафа (Приложение 4.2) или денежных средств, а для имеющихся финансовых средств после утверждения финансовых средств - в виде банковской гарантии ( Приложение 4) либо наличными, либо гарантиями, предоставляемыми банками или страховыми компаниями с яйцами. Кроме того, залог должен быть действителен как минимум до 90-го рабочего дня, следующего за днем </w:t>
      </w:r>
      <w:r w:rsidRPr="002551FA">
        <w:rPr>
          <w:rFonts w:ascii="Cambria Math" w:hAnsi="Cambria Math" w:cs="Cambria Math"/>
        </w:rPr>
        <w:t>​​</w:t>
      </w:r>
      <w:r w:rsidRPr="002551FA">
        <w:rPr>
          <w:rFonts w:ascii="GHEA Grapalat" w:hAnsi="GHEA Grapalat" w:cs="GHEA Grapalat"/>
        </w:rPr>
        <w:t>полного принятия договора заказчиком, в том числе в случае банковской гарантии (Приложение 4) или наличными</w:t>
      </w:r>
      <w:r w:rsidRPr="002551FA">
        <w:rPr>
          <w:rFonts w:ascii="GHEA Grapalat" w:hAnsi="GHEA Grapalat"/>
        </w:rPr>
        <w:t>, или в случае гарантии, предоставленной банками или страховые компании, а в случае неустойки (Приложение 4.2) или при внесении денежных средств залог должен быть действителен как минимум до 20-го рабочего дня после дня полного принятия договора заказчиком.</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Если процедура закупки организована по лотам և Участник торгов признан отобранным участником более чем по одному лоту, он может подать отдельную квалификацию для каждого лота, а также одну квалификацию для всех лотов. Если предоставляется одна квалификация, ее сумма рассчитывается по общей цене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Квалификация возвращается подателю в течение пяти рабочих дней после полного принятия договора заказчиком.</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Если выполнение контракта является поэтапным ումը Выполнение каждого этапа напрямую не коррелирует с конечным результатом, который должен быть получен в соответствии с требованиями контракта, то после того, как результат каждого этапа принимается заказчиком, сумма квалификация снижается на рассчитанную пропорцию к сумме данного этапа.</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 xml:space="preserve">Квалификация в виде гарантии представлена </w:t>
      </w:r>
      <w:r w:rsidRPr="002551FA">
        <w:rPr>
          <w:rFonts w:ascii="Cambria Math" w:hAnsi="Cambria Math" w:cs="Cambria Math"/>
        </w:rPr>
        <w:t>​​</w:t>
      </w:r>
      <w:r w:rsidRPr="002551FA">
        <w:rPr>
          <w:rFonts w:ascii="GHEA Grapalat" w:hAnsi="GHEA Grapalat" w:cs="GHEA Grapalat"/>
        </w:rPr>
        <w:t>выбранным участником торгов в соответствии с Приложе</w:t>
      </w:r>
      <w:r w:rsidRPr="002551FA">
        <w:rPr>
          <w:rFonts w:ascii="GHEA Grapalat" w:hAnsi="GHEA Grapalat"/>
        </w:rPr>
        <w:t>нием 4 или Приложением 4.1.</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Квалификация не возвращается, если лицо, подающее ее, нарушает договорные обязательства, что приводит к одностороннему расторжению договора заказчиком.</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 xml:space="preserve">10.3. Размер обеспечения контракта составляет 10% от стоимости заключаемого контракта. Обеспечение контракта представляется в виде утвержденного в одностороннем порядке заявления - неустойки (Приложение 5.1) или наличными, а для имеющихся финансовых средств после утверждения финансовых средств - в виде банковской гарантии (Приложение 5) или наличными, предоставленными банками или страховыми компаниями с гарантиями. Кроме того, залог должен быть действителен как минимум до 90-го рабочего дня, следующего за днем </w:t>
      </w:r>
      <w:r w:rsidRPr="002551FA">
        <w:rPr>
          <w:rFonts w:ascii="Cambria Math" w:hAnsi="Cambria Math" w:cs="Cambria Math"/>
        </w:rPr>
        <w:t>​​</w:t>
      </w:r>
      <w:r w:rsidRPr="002551FA">
        <w:rPr>
          <w:rFonts w:ascii="GHEA Grapalat" w:hAnsi="GHEA Grapalat" w:cs="GHEA Grapalat"/>
        </w:rPr>
        <w:t xml:space="preserve">полного принятия договора заказчиком, в том числе в случае банковской гарантии (Приложение 5) или наличными, или в случае гарантии, предоставленной банками или страховые компании, а в случае </w:t>
      </w:r>
      <w:r w:rsidRPr="002551FA">
        <w:rPr>
          <w:rFonts w:ascii="GHEA Grapalat" w:hAnsi="GHEA Grapalat" w:cs="GHEA Grapalat"/>
        </w:rPr>
        <w:lastRenderedPageBreak/>
        <w:t>неустойки (Приложение 5.1) или наличными, залог должен быть</w:t>
      </w:r>
      <w:r w:rsidRPr="002551FA">
        <w:rPr>
          <w:rFonts w:ascii="GHEA Grapalat" w:hAnsi="GHEA Grapalat"/>
        </w:rPr>
        <w:t xml:space="preserve"> действителен как минимум до 20-го рабочего дня, следующего за датой полного принятия договора заказчиком.</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Если процедура закупки организована в рассрочку, участник торгов признается выбранным участником торгов с точки зрения более чем одного взноса и может представить отдельный контракт для каждого лота, а также один контракт для всех лотов. В случае обеспечения одного контракта его сумма рассчитывается относительно общей стоимости контракта.</w:t>
      </w:r>
    </w:p>
    <w:p w:rsidR="002551FA" w:rsidRPr="002551FA" w:rsidRDefault="002551FA" w:rsidP="002551FA">
      <w:pPr>
        <w:widowControl w:val="0"/>
        <w:tabs>
          <w:tab w:val="left" w:pos="1276"/>
        </w:tabs>
        <w:spacing w:after="160"/>
        <w:ind w:firstLine="567"/>
        <w:jc w:val="both"/>
        <w:rPr>
          <w:rFonts w:ascii="GHEA Grapalat" w:hAnsi="GHEA Grapalat"/>
        </w:rPr>
      </w:pPr>
      <w:r w:rsidRPr="002551FA">
        <w:rPr>
          <w:rFonts w:ascii="GHEA Grapalat" w:hAnsi="GHEA Grapalat"/>
        </w:rPr>
        <w:t xml:space="preserve">Обеспечение контракта должно быть действительным как минимум до 90-го рабочего дня, следующего за последним днем </w:t>
      </w:r>
      <w:r w:rsidRPr="002551FA">
        <w:rPr>
          <w:rFonts w:ascii="Cambria Math" w:hAnsi="Cambria Math" w:cs="Cambria Math"/>
        </w:rPr>
        <w:t>​​</w:t>
      </w:r>
      <w:r w:rsidRPr="002551FA">
        <w:rPr>
          <w:rFonts w:ascii="GHEA Grapalat" w:hAnsi="GHEA Grapalat" w:cs="GHEA Grapalat"/>
        </w:rPr>
        <w:t xml:space="preserve">полного исполнения обязательств по заключаемому контракту. Обеспечение договора возвращается лицу, подавшему его, в случае полного исполнения взятых на себя обязательств по заключенному договору в течение </w:t>
      </w:r>
      <w:r w:rsidRPr="002551FA">
        <w:rPr>
          <w:rFonts w:ascii="GHEA Grapalat" w:hAnsi="GHEA Grapalat"/>
        </w:rPr>
        <w:t>5 рабочих дней после истечения срока исполнения всех обязательств.</w:t>
      </w:r>
    </w:p>
    <w:p w:rsidR="00D32092" w:rsidRPr="0059697A" w:rsidRDefault="002551FA" w:rsidP="002551FA">
      <w:pPr>
        <w:widowControl w:val="0"/>
        <w:tabs>
          <w:tab w:val="left" w:pos="1276"/>
        </w:tabs>
        <w:spacing w:after="160"/>
        <w:ind w:firstLine="567"/>
        <w:jc w:val="both"/>
        <w:rPr>
          <w:rFonts w:ascii="GHEA Grapalat" w:hAnsi="GHEA Grapalat" w:cs="Sylfaen"/>
        </w:rPr>
      </w:pPr>
      <w:r w:rsidRPr="002551FA">
        <w:rPr>
          <w:rFonts w:ascii="GHEA Grapalat" w:hAnsi="GHEA Grapalat"/>
        </w:rPr>
        <w:t>Обеспечение контракта, представленное в денежной форме, должно быть переведено на казначейский счет «900008000664», открытый на имя уполномоченного органа в Центральном казначействе.</w:t>
      </w:r>
      <w:r w:rsidR="004A0321">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C02C0" w:rsidRPr="00DC02C0">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FB23BE" w:rsidRPr="004B0BC5" w:rsidRDefault="00FB23B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02C0">
        <w:rPr>
          <w:rFonts w:ascii="GHEA Grapalat" w:hAnsi="GHEA Grapalat"/>
          <w:sz w:val="24"/>
          <w:szCs w:val="24"/>
        </w:rPr>
        <w:t>ՀՀԿՄԱՀ-ԲՄԱՇՁԲ-21/04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02C0">
        <w:rPr>
          <w:rFonts w:ascii="GHEA Grapalat" w:hAnsi="GHEA Grapalat"/>
        </w:rPr>
        <w:t>ՀՀԿՄԱՀ-ԲՄԱՇՁԲ-21/04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B23BE">
        <w:rPr>
          <w:rFonts w:ascii="GHEA Grapalat" w:hAnsi="GHEA Grapalat"/>
        </w:rPr>
        <w:t>ՀՀԿՄԱՀ-ԲՄԱՇՁԲ-21/04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 xml:space="preserve">представить обеспечение </w:t>
      </w:r>
      <w:r w:rsidR="00952531" w:rsidRPr="00063FC7">
        <w:rPr>
          <w:rFonts w:ascii="GHEA Grapalat" w:hAnsi="GHEA Grapalat"/>
        </w:rPr>
        <w:lastRenderedPageBreak/>
        <w:t>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B23BE">
        <w:rPr>
          <w:rFonts w:ascii="GHEA Grapalat" w:hAnsi="GHEA Grapalat"/>
        </w:rPr>
        <w:t>ՀՀԿՄԱՀ-ԲՄԱՇՁԲ-21/04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C02C0">
        <w:rPr>
          <w:rFonts w:ascii="GHEA Grapalat" w:hAnsi="GHEA Grapalat"/>
          <w:b/>
          <w:sz w:val="24"/>
          <w:szCs w:val="24"/>
        </w:rPr>
        <w:t>ՀՀԿՄԱՀ-ԲՄԱՇՁԲ-21/04</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C02C0">
        <w:rPr>
          <w:rFonts w:ascii="GHEA Grapalat" w:hAnsi="GHEA Grapalat"/>
        </w:rPr>
        <w:t>ՀՀԿՄԱՀ-ԲՄԱՇՁԲ-21/04</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3C502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3C502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3C502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3C502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3C502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3C502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3C502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3C5025"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3C502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3C5025"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3C502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3C502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bookmarkStart w:id="3" w:name="_GoBack"/>
      <w:bookmarkEnd w:id="3"/>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C02C0">
        <w:rPr>
          <w:rFonts w:ascii="GHEA Grapalat" w:hAnsi="GHEA Grapalat"/>
          <w:b/>
          <w:sz w:val="24"/>
          <w:szCs w:val="24"/>
        </w:rPr>
        <w:t>ՀՀԿՄԱՀ-ԲՄԱՇՁԲ-21/04</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C02C0">
        <w:rPr>
          <w:rFonts w:ascii="GHEA Grapalat" w:hAnsi="GHEA Grapalat"/>
          <w:spacing w:val="-6"/>
        </w:rPr>
        <w:t>ՀՀԿՄԱՀ-ԲՄԱՇՁԲ-21/04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02C0">
        <w:rPr>
          <w:rFonts w:ascii="GHEA Grapalat" w:hAnsi="GHEA Grapalat"/>
          <w:b/>
          <w:sz w:val="24"/>
          <w:szCs w:val="24"/>
        </w:rPr>
        <w:t>ՀՀԿՄԱՀ-ԲՄԱՇՁԲ-21/04</w:t>
      </w:r>
      <w:r w:rsidR="009924E6" w:rsidRPr="00B138F3">
        <w:rPr>
          <w:rStyle w:val="FootnoteReference"/>
          <w:rFonts w:ascii="GHEA Grapalat" w:hAnsi="GHEA Grapalat"/>
          <w:b/>
          <w:sz w:val="24"/>
          <w:szCs w:val="24"/>
        </w:rPr>
        <w:footnoteReference w:customMarkFollows="1" w:id="18"/>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C02C0">
        <w:rPr>
          <w:rFonts w:ascii="GHEA Grapalat" w:hAnsi="GHEA Grapalat"/>
          <w:b/>
        </w:rPr>
        <w:t>ՀՀԿՄԱՀ-ԲՄԱՇՁԲ-21/04</w:t>
      </w:r>
      <w:r w:rsidRPr="00B138F3">
        <w:rPr>
          <w:rStyle w:val="FootnoteReference"/>
          <w:rFonts w:ascii="GHEA Grapalat" w:hAnsi="GHEA Grapalat"/>
          <w:b/>
        </w:rPr>
        <w:footnoteReference w:customMarkFollows="1" w:id="19"/>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985A25" w:rsidRPr="00E23701" w:rsidRDefault="00985A25" w:rsidP="002849A6">
      <w:pPr>
        <w:widowControl w:val="0"/>
        <w:spacing w:after="160"/>
        <w:ind w:right="4250"/>
        <w:jc w:val="center"/>
        <w:rPr>
          <w:rFonts w:ascii="GHEA Grapalat" w:hAnsi="GHEA Grapalat"/>
          <w:sz w:val="22"/>
          <w:szCs w:val="22"/>
          <w:vertAlign w:val="superscript"/>
        </w:rPr>
      </w:pPr>
    </w:p>
    <w:p w:rsidR="00776386" w:rsidRPr="00E23701" w:rsidRDefault="00776386" w:rsidP="002849A6">
      <w:pPr>
        <w:widowControl w:val="0"/>
        <w:spacing w:after="160"/>
        <w:ind w:right="4250"/>
        <w:jc w:val="center"/>
        <w:rPr>
          <w:rFonts w:ascii="GHEA Grapalat" w:hAnsi="GHEA Grapalat"/>
          <w:sz w:val="22"/>
          <w:szCs w:val="22"/>
          <w:vertAlign w:val="superscript"/>
        </w:rPr>
      </w:pPr>
    </w:p>
    <w:p w:rsidR="00776386" w:rsidRPr="00E23701" w:rsidRDefault="00776386" w:rsidP="002849A6">
      <w:pPr>
        <w:widowControl w:val="0"/>
        <w:spacing w:after="160"/>
        <w:ind w:right="4250"/>
        <w:jc w:val="center"/>
        <w:rPr>
          <w:rFonts w:ascii="GHEA Grapalat" w:hAnsi="GHEA Grapalat"/>
          <w:sz w:val="22"/>
          <w:szCs w:val="22"/>
          <w:vertAlign w:val="superscript"/>
        </w:rPr>
      </w:pPr>
    </w:p>
    <w:p w:rsidR="00776386" w:rsidRPr="00E23701" w:rsidRDefault="0077638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02C0">
        <w:rPr>
          <w:rFonts w:ascii="GHEA Grapalat" w:hAnsi="GHEA Grapalat"/>
          <w:b/>
          <w:sz w:val="24"/>
          <w:szCs w:val="24"/>
        </w:rPr>
        <w:t>ՀՀԿՄԱՀ-ԲՄԱՇՁԲ-21/04</w:t>
      </w:r>
      <w:r w:rsidRPr="00B138F3">
        <w:rPr>
          <w:rStyle w:val="FootnoteReference"/>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1"/>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F0BBC" w:rsidRPr="004F0BBC">
        <w:rPr>
          <w:rFonts w:ascii="GHEA Grapalat" w:hAnsi="GHEA Grapalat"/>
          <w:i/>
        </w:rPr>
        <w:t>21</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A94A25">
        <w:rPr>
          <w:rFonts w:ascii="GHEA Grapalat" w:hAnsi="GHEA Grapalat"/>
          <w:b/>
        </w:rPr>
        <w:t xml:space="preserve"> </w:t>
      </w:r>
      <w:r w:rsidR="00A94A25" w:rsidRPr="00A94A25">
        <w:rPr>
          <w:rFonts w:ascii="GHEA Grapalat" w:hAnsi="GHEA Grapalat"/>
          <w:b/>
        </w:rPr>
        <w:t xml:space="preserve"> РАБОТЫ ПО  АСФАЛЬТИРОВАНИЕ ОБЩЕСТВЕННЫХ ДОРОГ</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4F0BBC">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4F0BBC" w:rsidRPr="004F0BBC">
        <w:rPr>
          <w:rFonts w:ascii="GHEA Grapalat" w:hAnsi="GHEA Grapalat"/>
        </w:rPr>
        <w:t>Котайкский район РА, село Арамус, ул. Кентронакан, 17 корп.</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7C0848" w:rsidRPr="009F3DC7" w:rsidRDefault="007C0848" w:rsidP="007C084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BD42F3">
        <w:rPr>
          <w:rFonts w:ascii="GHEA Grapalat" w:hAnsi="GHEA Grapalat"/>
          <w:b/>
        </w:rPr>
        <w:t xml:space="preserve"> ТЕКУЩИЙ РЕМОНТ И СОДЕРЖАНИЕ ОБЩЕСТВЕННЫХ ДОРОГ</w:t>
      </w:r>
      <w:r w:rsidRPr="009F3DC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7C0848" w:rsidRPr="009F3DC7" w:rsidTr="00E23701">
        <w:trPr>
          <w:cantSplit/>
          <w:jc w:val="center"/>
        </w:trPr>
        <w:tc>
          <w:tcPr>
            <w:tcW w:w="816" w:type="dxa"/>
            <w:vMerge w:val="restart"/>
            <w:vAlign w:val="center"/>
          </w:tcPr>
          <w:p w:rsidR="007C0848" w:rsidRPr="00517562" w:rsidRDefault="007C0848" w:rsidP="00E2370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7C0848" w:rsidRPr="00517562" w:rsidRDefault="007C0848" w:rsidP="00E2370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7C0848" w:rsidRPr="00517562" w:rsidRDefault="007C0848" w:rsidP="00E2370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w:t>
            </w:r>
            <w:r w:rsidRPr="00ED5CCF">
              <w:rPr>
                <w:rFonts w:ascii="GHEA Grapalat" w:hAnsi="GHEA Grapalat"/>
                <w:sz w:val="20"/>
                <w:szCs w:val="20"/>
              </w:rPr>
              <w:t>ядчиком отдельны</w:t>
            </w:r>
            <w:r w:rsidRPr="00517562">
              <w:rPr>
                <w:rFonts w:ascii="GHEA Grapalat" w:hAnsi="GHEA Grapalat"/>
                <w:sz w:val="20"/>
                <w:szCs w:val="20"/>
              </w:rPr>
              <w:t>х видов работ</w:t>
            </w:r>
          </w:p>
        </w:tc>
        <w:tc>
          <w:tcPr>
            <w:tcW w:w="2656" w:type="dxa"/>
            <w:gridSpan w:val="2"/>
            <w:vAlign w:val="center"/>
          </w:tcPr>
          <w:p w:rsidR="007C0848" w:rsidRPr="00517562" w:rsidRDefault="007C0848" w:rsidP="00E2370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7C0848" w:rsidRPr="009F3DC7" w:rsidTr="00E23701">
        <w:trPr>
          <w:cantSplit/>
          <w:trHeight w:val="586"/>
          <w:jc w:val="center"/>
        </w:trPr>
        <w:tc>
          <w:tcPr>
            <w:tcW w:w="816" w:type="dxa"/>
            <w:vMerge/>
            <w:vAlign w:val="center"/>
          </w:tcPr>
          <w:p w:rsidR="007C0848" w:rsidRPr="00517562" w:rsidRDefault="007C0848" w:rsidP="00E23701">
            <w:pPr>
              <w:widowControl w:val="0"/>
              <w:spacing w:after="120"/>
              <w:jc w:val="both"/>
              <w:rPr>
                <w:rFonts w:ascii="GHEA Grapalat" w:hAnsi="GHEA Grapalat"/>
                <w:sz w:val="20"/>
                <w:szCs w:val="20"/>
              </w:rPr>
            </w:pPr>
          </w:p>
        </w:tc>
        <w:tc>
          <w:tcPr>
            <w:tcW w:w="4962" w:type="dxa"/>
            <w:vMerge/>
          </w:tcPr>
          <w:p w:rsidR="007C0848" w:rsidRPr="00517562" w:rsidRDefault="007C0848" w:rsidP="00E23701">
            <w:pPr>
              <w:widowControl w:val="0"/>
              <w:spacing w:after="120"/>
              <w:rPr>
                <w:rFonts w:ascii="GHEA Grapalat" w:hAnsi="GHEA Grapalat"/>
                <w:sz w:val="20"/>
                <w:szCs w:val="20"/>
              </w:rPr>
            </w:pPr>
          </w:p>
        </w:tc>
        <w:tc>
          <w:tcPr>
            <w:tcW w:w="1216" w:type="dxa"/>
            <w:vAlign w:val="center"/>
          </w:tcPr>
          <w:p w:rsidR="007C0848" w:rsidRPr="00517562" w:rsidRDefault="007C0848" w:rsidP="00E2370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7C0848" w:rsidRPr="00517562" w:rsidRDefault="007C0848" w:rsidP="00E2370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C0848" w:rsidRPr="009F3DC7" w:rsidTr="00E23701">
        <w:trPr>
          <w:trHeight w:val="1635"/>
          <w:jc w:val="center"/>
        </w:trPr>
        <w:tc>
          <w:tcPr>
            <w:tcW w:w="816" w:type="dxa"/>
            <w:vMerge w:val="restart"/>
            <w:vAlign w:val="center"/>
          </w:tcPr>
          <w:p w:rsidR="007C0848" w:rsidRPr="00517562" w:rsidRDefault="007C0848" w:rsidP="00E2370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Merge w:val="restart"/>
            <w:vAlign w:val="center"/>
          </w:tcPr>
          <w:p w:rsidR="007C0848" w:rsidRPr="00685FDC" w:rsidRDefault="00A94A25" w:rsidP="00E23701">
            <w:pPr>
              <w:widowControl w:val="0"/>
              <w:spacing w:after="120"/>
              <w:jc w:val="center"/>
              <w:rPr>
                <w:rFonts w:ascii="GHEA Grapalat" w:hAnsi="GHEA Grapalat"/>
                <w:sz w:val="14"/>
                <w:szCs w:val="16"/>
              </w:rPr>
            </w:pPr>
            <w:r w:rsidRPr="00BF6036">
              <w:rPr>
                <w:rFonts w:ascii="GHEA Grapalat" w:hAnsi="GHEA Grapalat"/>
                <w:spacing w:val="6"/>
              </w:rPr>
              <w:t xml:space="preserve">Работы по </w:t>
            </w:r>
            <w:r w:rsidRPr="00994E07">
              <w:t xml:space="preserve"> </w:t>
            </w:r>
            <w:r w:rsidRPr="00994E07">
              <w:rPr>
                <w:rFonts w:ascii="GHEA Grapalat" w:hAnsi="GHEA Grapalat"/>
                <w:spacing w:val="6"/>
              </w:rPr>
              <w:t>Асфальтирование общественных дорог</w:t>
            </w:r>
          </w:p>
        </w:tc>
        <w:tc>
          <w:tcPr>
            <w:tcW w:w="1216" w:type="dxa"/>
            <w:vAlign w:val="center"/>
          </w:tcPr>
          <w:p w:rsidR="007C0848" w:rsidRPr="00C211C6" w:rsidRDefault="007C0848" w:rsidP="00E23701">
            <w:pPr>
              <w:widowControl w:val="0"/>
              <w:jc w:val="center"/>
              <w:rPr>
                <w:rFonts w:ascii="GHEA Grapalat" w:hAnsi="GHEA Grapalat"/>
                <w:sz w:val="20"/>
                <w:szCs w:val="20"/>
              </w:rPr>
            </w:pPr>
            <w:r w:rsidRPr="00C211C6">
              <w:rPr>
                <w:rFonts w:ascii="GHEA Grapalat" w:hAnsi="GHEA Grapalat"/>
                <w:sz w:val="20"/>
                <w:szCs w:val="20"/>
              </w:rPr>
              <w:t>Предусмотренные договором работы начинаются с момента вступления в силу договора, заключенного на имеющиеся финансовые средства.</w:t>
            </w:r>
          </w:p>
          <w:p w:rsidR="007C0848" w:rsidRPr="00517562" w:rsidRDefault="007C0848" w:rsidP="00E23701">
            <w:pPr>
              <w:widowControl w:val="0"/>
              <w:jc w:val="center"/>
              <w:rPr>
                <w:rFonts w:ascii="GHEA Grapalat" w:hAnsi="GHEA Grapalat"/>
                <w:sz w:val="20"/>
                <w:szCs w:val="20"/>
              </w:rPr>
            </w:pPr>
            <w:r w:rsidRPr="00C211C6">
              <w:rPr>
                <w:rFonts w:ascii="GHEA Grapalat" w:hAnsi="GHEA Grapalat"/>
                <w:sz w:val="20"/>
                <w:szCs w:val="20"/>
              </w:rPr>
              <w:t>с даты</w:t>
            </w:r>
          </w:p>
        </w:tc>
        <w:tc>
          <w:tcPr>
            <w:tcW w:w="1440" w:type="dxa"/>
            <w:vAlign w:val="center"/>
          </w:tcPr>
          <w:p w:rsidR="007C0848" w:rsidRPr="00517562" w:rsidRDefault="00211E90" w:rsidP="00E23701">
            <w:pPr>
              <w:widowControl w:val="0"/>
              <w:rPr>
                <w:rFonts w:ascii="GHEA Grapalat" w:hAnsi="GHEA Grapalat"/>
                <w:sz w:val="20"/>
                <w:szCs w:val="20"/>
              </w:rPr>
            </w:pPr>
            <w:r w:rsidRPr="00211E90">
              <w:rPr>
                <w:rFonts w:ascii="GHEA Grapalat" w:hAnsi="GHEA Grapalat"/>
                <w:sz w:val="20"/>
                <w:szCs w:val="20"/>
              </w:rPr>
              <w:t>С момента вступления договора в силу до 25.12.2021 г.</w:t>
            </w:r>
          </w:p>
        </w:tc>
      </w:tr>
      <w:tr w:rsidR="007C0848" w:rsidRPr="009F3DC7" w:rsidTr="00E23701">
        <w:trPr>
          <w:trHeight w:val="229"/>
          <w:jc w:val="center"/>
        </w:trPr>
        <w:tc>
          <w:tcPr>
            <w:tcW w:w="816" w:type="dxa"/>
            <w:vMerge/>
            <w:vAlign w:val="center"/>
          </w:tcPr>
          <w:p w:rsidR="007C0848" w:rsidRPr="00517562" w:rsidRDefault="007C0848" w:rsidP="00E23701">
            <w:pPr>
              <w:widowControl w:val="0"/>
              <w:spacing w:after="120"/>
              <w:jc w:val="center"/>
              <w:rPr>
                <w:rFonts w:ascii="GHEA Grapalat" w:hAnsi="GHEA Grapalat"/>
                <w:sz w:val="20"/>
                <w:szCs w:val="20"/>
              </w:rPr>
            </w:pPr>
          </w:p>
        </w:tc>
        <w:tc>
          <w:tcPr>
            <w:tcW w:w="4962" w:type="dxa"/>
            <w:vMerge/>
            <w:vAlign w:val="center"/>
          </w:tcPr>
          <w:p w:rsidR="007C0848" w:rsidRPr="000F1F9A" w:rsidRDefault="007C0848" w:rsidP="00E23701">
            <w:pPr>
              <w:widowControl w:val="0"/>
              <w:spacing w:after="120"/>
              <w:jc w:val="center"/>
              <w:rPr>
                <w:rFonts w:ascii="GHEA Grapalat" w:hAnsi="GHEA Grapalat"/>
                <w:sz w:val="14"/>
                <w:szCs w:val="16"/>
              </w:rPr>
            </w:pPr>
          </w:p>
        </w:tc>
        <w:tc>
          <w:tcPr>
            <w:tcW w:w="1216" w:type="dxa"/>
            <w:vAlign w:val="center"/>
          </w:tcPr>
          <w:p w:rsidR="007C0848" w:rsidRPr="00D8356C" w:rsidRDefault="007C0848" w:rsidP="00E23701">
            <w:pPr>
              <w:widowControl w:val="0"/>
              <w:jc w:val="center"/>
              <w:rPr>
                <w:rFonts w:ascii="GHEA Grapalat" w:hAnsi="GHEA Grapalat"/>
                <w:sz w:val="20"/>
                <w:szCs w:val="20"/>
              </w:rPr>
            </w:pPr>
            <w:r w:rsidRPr="00C211C6">
              <w:rPr>
                <w:rFonts w:ascii="GHEA Grapalat" w:hAnsi="GHEA Grapalat"/>
                <w:sz w:val="20"/>
                <w:szCs w:val="20"/>
              </w:rPr>
              <w:t xml:space="preserve">Предусмотренные договором работы начинаются в случае утверждения предусмотренных финансовых </w:t>
            </w:r>
            <w:r w:rsidRPr="00C211C6">
              <w:rPr>
                <w:rFonts w:ascii="GHEA Grapalat" w:hAnsi="GHEA Grapalat"/>
                <w:sz w:val="20"/>
                <w:szCs w:val="20"/>
              </w:rPr>
              <w:lastRenderedPageBreak/>
              <w:t>средств, считая с даты подписания договора.</w:t>
            </w:r>
          </w:p>
        </w:tc>
        <w:tc>
          <w:tcPr>
            <w:tcW w:w="1440" w:type="dxa"/>
            <w:vAlign w:val="center"/>
          </w:tcPr>
          <w:p w:rsidR="007C0848" w:rsidRDefault="00211E90" w:rsidP="00E23701">
            <w:pPr>
              <w:widowControl w:val="0"/>
              <w:rPr>
                <w:rFonts w:ascii="GHEA Grapalat" w:hAnsi="GHEA Grapalat"/>
                <w:sz w:val="20"/>
                <w:szCs w:val="20"/>
                <w:lang w:val="en-US"/>
              </w:rPr>
            </w:pPr>
            <w:r w:rsidRPr="00211E90">
              <w:rPr>
                <w:rFonts w:ascii="GHEA Grapalat" w:hAnsi="GHEA Grapalat"/>
                <w:sz w:val="20"/>
                <w:szCs w:val="20"/>
              </w:rPr>
              <w:lastRenderedPageBreak/>
              <w:t>С момента вступления договора в силу до 25.12.2021 г.</w:t>
            </w:r>
          </w:p>
          <w:p w:rsidR="00B642A9" w:rsidRPr="00B642A9" w:rsidRDefault="00B642A9" w:rsidP="00E23701">
            <w:pPr>
              <w:widowControl w:val="0"/>
              <w:rPr>
                <w:rFonts w:ascii="GHEA Grapalat" w:hAnsi="GHEA Grapalat"/>
                <w:sz w:val="20"/>
                <w:szCs w:val="20"/>
              </w:rPr>
            </w:pPr>
            <w:r w:rsidRPr="00B642A9">
              <w:rPr>
                <w:rFonts w:ascii="GHEA Grapalat" w:hAnsi="GHEA Grapalat"/>
                <w:sz w:val="20"/>
                <w:szCs w:val="20"/>
              </w:rPr>
              <w:t xml:space="preserve">если Исполнитель не соглашается выполнить в более короткие </w:t>
            </w:r>
            <w:r w:rsidRPr="00B642A9">
              <w:rPr>
                <w:rFonts w:ascii="GHEA Grapalat" w:hAnsi="GHEA Grapalat"/>
                <w:sz w:val="20"/>
                <w:szCs w:val="20"/>
              </w:rPr>
              <w:lastRenderedPageBreak/>
              <w:t>сроки</w:t>
            </w:r>
          </w:p>
        </w:tc>
      </w:tr>
      <w:tr w:rsidR="007C0848" w:rsidRPr="009F3DC7" w:rsidTr="00E23701">
        <w:trPr>
          <w:cantSplit/>
          <w:trHeight w:val="586"/>
          <w:jc w:val="center"/>
        </w:trPr>
        <w:tc>
          <w:tcPr>
            <w:tcW w:w="5778" w:type="dxa"/>
            <w:gridSpan w:val="2"/>
            <w:vAlign w:val="center"/>
          </w:tcPr>
          <w:p w:rsidR="007C0848" w:rsidRPr="00517562" w:rsidRDefault="007C0848" w:rsidP="00E23701">
            <w:pPr>
              <w:widowControl w:val="0"/>
              <w:spacing w:after="120"/>
              <w:rPr>
                <w:rFonts w:ascii="GHEA Grapalat" w:hAnsi="GHEA Grapalat"/>
                <w:b/>
                <w:sz w:val="20"/>
                <w:szCs w:val="20"/>
              </w:rPr>
            </w:pPr>
            <w:r w:rsidRPr="00517562">
              <w:rPr>
                <w:rFonts w:ascii="GHEA Grapalat" w:hAnsi="GHEA Grapalat"/>
                <w:b/>
                <w:sz w:val="20"/>
                <w:szCs w:val="20"/>
              </w:rPr>
              <w:lastRenderedPageBreak/>
              <w:t>ВСЕГО</w:t>
            </w:r>
          </w:p>
        </w:tc>
        <w:tc>
          <w:tcPr>
            <w:tcW w:w="1216" w:type="dxa"/>
            <w:vAlign w:val="center"/>
          </w:tcPr>
          <w:p w:rsidR="007C0848" w:rsidRPr="00517562" w:rsidRDefault="007C0848" w:rsidP="00E23701">
            <w:pPr>
              <w:widowControl w:val="0"/>
              <w:spacing w:after="120"/>
              <w:jc w:val="center"/>
              <w:rPr>
                <w:rFonts w:ascii="GHEA Grapalat" w:hAnsi="GHEA Grapalat"/>
                <w:b/>
                <w:sz w:val="20"/>
                <w:szCs w:val="20"/>
              </w:rPr>
            </w:pPr>
          </w:p>
        </w:tc>
        <w:tc>
          <w:tcPr>
            <w:tcW w:w="1440" w:type="dxa"/>
            <w:vAlign w:val="center"/>
          </w:tcPr>
          <w:p w:rsidR="007C0848" w:rsidRPr="00C211C6" w:rsidRDefault="00211E90" w:rsidP="00E23701">
            <w:pPr>
              <w:widowControl w:val="0"/>
              <w:spacing w:after="120"/>
              <w:jc w:val="center"/>
              <w:rPr>
                <w:rFonts w:ascii="GHEA Grapalat" w:hAnsi="GHEA Grapalat"/>
                <w:b/>
                <w:sz w:val="20"/>
                <w:szCs w:val="20"/>
                <w:lang w:val="en-US"/>
              </w:rPr>
            </w:pPr>
            <w:r w:rsidRPr="00211E90">
              <w:rPr>
                <w:rFonts w:ascii="GHEA Grapalat" w:hAnsi="GHEA Grapalat"/>
                <w:sz w:val="20"/>
                <w:szCs w:val="20"/>
              </w:rPr>
              <w:t>25.12.2021 г</w:t>
            </w:r>
          </w:p>
        </w:tc>
      </w:tr>
    </w:tbl>
    <w:p w:rsidR="007C0848" w:rsidRDefault="007C0848" w:rsidP="00BB28C8">
      <w:pPr>
        <w:widowControl w:val="0"/>
        <w:spacing w:after="160" w:line="360" w:lineRule="auto"/>
        <w:ind w:firstLine="567"/>
        <w:jc w:val="both"/>
        <w:outlineLvl w:val="3"/>
        <w:rPr>
          <w:rFonts w:ascii="GHEA Grapalat" w:hAnsi="GHEA Grapalat"/>
          <w:i/>
          <w:lang w:val="en-US"/>
        </w:rPr>
      </w:pPr>
    </w:p>
    <w:p w:rsidR="007C0848" w:rsidRDefault="007C0848" w:rsidP="00BB28C8">
      <w:pPr>
        <w:widowControl w:val="0"/>
        <w:spacing w:after="160" w:line="360" w:lineRule="auto"/>
        <w:ind w:firstLine="567"/>
        <w:jc w:val="both"/>
        <w:outlineLvl w:val="3"/>
        <w:rPr>
          <w:rFonts w:ascii="GHEA Grapalat" w:hAnsi="GHEA Grapalat"/>
          <w:i/>
          <w:lang w:val="en-US"/>
        </w:rPr>
      </w:pPr>
    </w:p>
    <w:p w:rsidR="007C0848" w:rsidRDefault="007C0848" w:rsidP="00BB28C8">
      <w:pPr>
        <w:widowControl w:val="0"/>
        <w:spacing w:after="160" w:line="360" w:lineRule="auto"/>
        <w:ind w:firstLine="567"/>
        <w:jc w:val="both"/>
        <w:outlineLvl w:val="3"/>
        <w:rPr>
          <w:rFonts w:ascii="GHEA Grapalat" w:hAnsi="GHEA Grapalat"/>
          <w:i/>
          <w:lang w:val="en-US"/>
        </w:rPr>
      </w:pPr>
    </w:p>
    <w:p w:rsidR="007C0848" w:rsidRDefault="007C0848" w:rsidP="00BB28C8">
      <w:pPr>
        <w:widowControl w:val="0"/>
        <w:spacing w:after="160" w:line="360" w:lineRule="auto"/>
        <w:ind w:firstLine="567"/>
        <w:jc w:val="both"/>
        <w:outlineLvl w:val="3"/>
        <w:rPr>
          <w:rFonts w:ascii="GHEA Grapalat" w:hAnsi="GHEA Grapalat"/>
          <w:i/>
          <w:lang w:val="en-US"/>
        </w:rPr>
      </w:pPr>
    </w:p>
    <w:p w:rsidR="007C0848" w:rsidRDefault="007C0848" w:rsidP="00BB28C8">
      <w:pPr>
        <w:widowControl w:val="0"/>
        <w:spacing w:after="160" w:line="360" w:lineRule="auto"/>
        <w:ind w:firstLine="567"/>
        <w:jc w:val="both"/>
        <w:outlineLvl w:val="3"/>
        <w:rPr>
          <w:rFonts w:ascii="GHEA Grapalat" w:hAnsi="GHEA Grapalat"/>
          <w:i/>
          <w:lang w:val="en-US"/>
        </w:rPr>
      </w:pPr>
    </w:p>
    <w:p w:rsidR="007C0848" w:rsidRDefault="007C0848" w:rsidP="00BB28C8">
      <w:pPr>
        <w:widowControl w:val="0"/>
        <w:spacing w:after="160" w:line="360" w:lineRule="auto"/>
        <w:ind w:firstLine="567"/>
        <w:jc w:val="both"/>
        <w:outlineLvl w:val="3"/>
        <w:rPr>
          <w:rFonts w:ascii="GHEA Grapalat" w:hAnsi="GHEA Grapalat"/>
          <w:i/>
          <w:lang w:val="en-US"/>
        </w:rPr>
      </w:pPr>
    </w:p>
    <w:p w:rsidR="007C0848" w:rsidRDefault="007C0848" w:rsidP="00BB28C8">
      <w:pPr>
        <w:widowControl w:val="0"/>
        <w:spacing w:after="160" w:line="360" w:lineRule="auto"/>
        <w:ind w:firstLine="567"/>
        <w:jc w:val="both"/>
        <w:outlineLvl w:val="3"/>
        <w:rPr>
          <w:rFonts w:ascii="GHEA Grapalat" w:hAnsi="GHEA Grapalat"/>
          <w:i/>
          <w:lang w:val="en-US"/>
        </w:rPr>
      </w:pPr>
    </w:p>
    <w:p w:rsidR="007C0848" w:rsidRPr="007C0848" w:rsidRDefault="007C0848" w:rsidP="00BB28C8">
      <w:pPr>
        <w:widowControl w:val="0"/>
        <w:spacing w:after="160" w:line="360" w:lineRule="auto"/>
        <w:ind w:firstLine="567"/>
        <w:jc w:val="both"/>
        <w:outlineLvl w:val="3"/>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851"/>
        <w:gridCol w:w="1134"/>
        <w:gridCol w:w="731"/>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47248" w:rsidRPr="00685FDC" w:rsidTr="00C53E95">
        <w:trPr>
          <w:jc w:val="center"/>
        </w:trPr>
        <w:tc>
          <w:tcPr>
            <w:tcW w:w="800" w:type="dxa"/>
            <w:vAlign w:val="center"/>
          </w:tcPr>
          <w:p w:rsidR="00B47248" w:rsidRPr="00685FDC" w:rsidRDefault="00B4724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1" w:type="dxa"/>
            <w:vAlign w:val="center"/>
          </w:tcPr>
          <w:p w:rsidR="00B47248" w:rsidRPr="00685FDC" w:rsidRDefault="00B4724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34" w:type="dxa"/>
            <w:vAlign w:val="center"/>
          </w:tcPr>
          <w:p w:rsidR="00B47248" w:rsidRPr="00685FDC" w:rsidRDefault="00B4724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 w:type="dxa"/>
            <w:vAlign w:val="center"/>
          </w:tcPr>
          <w:p w:rsidR="00B47248" w:rsidRPr="00685FDC" w:rsidRDefault="00B47248" w:rsidP="003D2146">
            <w:pPr>
              <w:widowControl w:val="0"/>
              <w:spacing w:after="120"/>
              <w:jc w:val="center"/>
              <w:rPr>
                <w:rFonts w:ascii="GHEA Grapalat" w:hAnsi="GHEA Grapalat"/>
                <w:sz w:val="14"/>
                <w:szCs w:val="16"/>
              </w:rPr>
            </w:pPr>
          </w:p>
        </w:tc>
        <w:tc>
          <w:tcPr>
            <w:tcW w:w="7439" w:type="dxa"/>
            <w:gridSpan w:val="13"/>
            <w:vAlign w:val="center"/>
          </w:tcPr>
          <w:p w:rsidR="00B47248" w:rsidRPr="00685FDC" w:rsidRDefault="00B4724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0251FA">
              <w:rPr>
                <w:rFonts w:ascii="GHEA Grapalat" w:hAnsi="GHEA Grapalat"/>
                <w:sz w:val="14"/>
                <w:szCs w:val="16"/>
              </w:rPr>
              <w:t>21</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47248" w:rsidRPr="00685FDC" w:rsidTr="00C53E95">
        <w:trPr>
          <w:cantSplit/>
          <w:trHeight w:val="1134"/>
          <w:jc w:val="center"/>
        </w:trPr>
        <w:tc>
          <w:tcPr>
            <w:tcW w:w="800" w:type="dxa"/>
          </w:tcPr>
          <w:p w:rsidR="00B47248" w:rsidRPr="00685FDC" w:rsidRDefault="00B47248" w:rsidP="003D2146">
            <w:pPr>
              <w:widowControl w:val="0"/>
              <w:spacing w:after="120"/>
              <w:jc w:val="center"/>
              <w:rPr>
                <w:rFonts w:ascii="GHEA Grapalat" w:hAnsi="GHEA Grapalat"/>
                <w:sz w:val="14"/>
                <w:szCs w:val="16"/>
              </w:rPr>
            </w:pPr>
          </w:p>
        </w:tc>
        <w:tc>
          <w:tcPr>
            <w:tcW w:w="851" w:type="dxa"/>
          </w:tcPr>
          <w:p w:rsidR="00B47248" w:rsidRPr="00685FDC" w:rsidRDefault="00B47248" w:rsidP="003D2146">
            <w:pPr>
              <w:widowControl w:val="0"/>
              <w:spacing w:after="120"/>
              <w:jc w:val="center"/>
              <w:rPr>
                <w:rFonts w:ascii="GHEA Grapalat" w:hAnsi="GHEA Grapalat"/>
                <w:sz w:val="14"/>
                <w:szCs w:val="16"/>
              </w:rPr>
            </w:pPr>
          </w:p>
        </w:tc>
        <w:tc>
          <w:tcPr>
            <w:tcW w:w="1134" w:type="dxa"/>
          </w:tcPr>
          <w:p w:rsidR="00B47248" w:rsidRPr="00685FDC" w:rsidRDefault="00B47248" w:rsidP="003D2146">
            <w:pPr>
              <w:widowControl w:val="0"/>
              <w:spacing w:after="120"/>
              <w:jc w:val="center"/>
              <w:rPr>
                <w:rFonts w:ascii="GHEA Grapalat" w:hAnsi="GHEA Grapalat"/>
                <w:sz w:val="14"/>
                <w:szCs w:val="16"/>
              </w:rPr>
            </w:pPr>
          </w:p>
        </w:tc>
        <w:tc>
          <w:tcPr>
            <w:tcW w:w="731" w:type="dxa"/>
          </w:tcPr>
          <w:p w:rsidR="00B47248" w:rsidRPr="00685FDC" w:rsidRDefault="00B47248" w:rsidP="003D2146">
            <w:pPr>
              <w:widowControl w:val="0"/>
              <w:spacing w:after="120"/>
              <w:jc w:val="center"/>
              <w:rPr>
                <w:rFonts w:ascii="GHEA Grapalat" w:hAnsi="GHEA Grapalat"/>
                <w:sz w:val="14"/>
                <w:szCs w:val="16"/>
              </w:rPr>
            </w:pPr>
          </w:p>
        </w:tc>
        <w:tc>
          <w:tcPr>
            <w:tcW w:w="582"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47248" w:rsidRPr="00685FDC" w:rsidRDefault="00B4724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47248" w:rsidRPr="00685FDC" w:rsidRDefault="00B4724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47248" w:rsidRPr="00685FDC" w:rsidRDefault="00B4724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47248" w:rsidRPr="00685FDC" w:rsidRDefault="00B4724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47248" w:rsidRPr="00685FDC" w:rsidTr="00C53E95">
        <w:trPr>
          <w:cantSplit/>
          <w:trHeight w:val="732"/>
          <w:jc w:val="center"/>
        </w:trPr>
        <w:tc>
          <w:tcPr>
            <w:tcW w:w="800" w:type="dxa"/>
            <w:vMerge w:val="restart"/>
          </w:tcPr>
          <w:p w:rsidR="00B47248" w:rsidRDefault="00B47248" w:rsidP="009142E4">
            <w:pPr>
              <w:jc w:val="center"/>
              <w:rPr>
                <w:rFonts w:ascii="GHEA Grapalat" w:hAnsi="GHEA Grapalat"/>
                <w:sz w:val="20"/>
                <w:lang w:val="es-ES"/>
              </w:rPr>
            </w:pPr>
          </w:p>
          <w:p w:rsidR="00B47248" w:rsidRDefault="00B47248" w:rsidP="009142E4">
            <w:pPr>
              <w:jc w:val="center"/>
              <w:rPr>
                <w:rFonts w:ascii="GHEA Grapalat" w:hAnsi="GHEA Grapalat"/>
                <w:sz w:val="20"/>
                <w:lang w:val="es-ES"/>
              </w:rPr>
            </w:pPr>
          </w:p>
          <w:p w:rsidR="00B47248" w:rsidRDefault="00B47248" w:rsidP="009142E4">
            <w:pPr>
              <w:jc w:val="center"/>
              <w:rPr>
                <w:rFonts w:ascii="GHEA Grapalat" w:hAnsi="GHEA Grapalat"/>
                <w:sz w:val="20"/>
                <w:lang w:val="es-ES"/>
              </w:rPr>
            </w:pPr>
          </w:p>
          <w:p w:rsidR="00B47248" w:rsidRPr="00E6597C" w:rsidRDefault="00B47248" w:rsidP="009142E4">
            <w:pPr>
              <w:jc w:val="center"/>
              <w:rPr>
                <w:rFonts w:ascii="GHEA Grapalat" w:hAnsi="GHEA Grapalat"/>
                <w:sz w:val="20"/>
                <w:lang w:val="es-ES"/>
              </w:rPr>
            </w:pPr>
            <w:r>
              <w:rPr>
                <w:rFonts w:ascii="GHEA Grapalat" w:hAnsi="GHEA Grapalat"/>
                <w:sz w:val="20"/>
                <w:lang w:val="es-ES"/>
              </w:rPr>
              <w:t>1</w:t>
            </w:r>
          </w:p>
        </w:tc>
        <w:tc>
          <w:tcPr>
            <w:tcW w:w="851" w:type="dxa"/>
            <w:vMerge w:val="restart"/>
            <w:vAlign w:val="center"/>
          </w:tcPr>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45311138</w:t>
            </w:r>
          </w:p>
        </w:tc>
        <w:tc>
          <w:tcPr>
            <w:tcW w:w="1134" w:type="dxa"/>
            <w:vMerge w:val="restart"/>
            <w:vAlign w:val="center"/>
          </w:tcPr>
          <w:p w:rsidR="00B47248" w:rsidRPr="00685FDC"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Работы по  Асфальтирование общественных дорог</w:t>
            </w:r>
          </w:p>
        </w:tc>
        <w:tc>
          <w:tcPr>
            <w:tcW w:w="731" w:type="dxa"/>
            <w:vAlign w:val="center"/>
          </w:tcPr>
          <w:p w:rsidR="00B47248" w:rsidRPr="00685FDC" w:rsidRDefault="00B47248" w:rsidP="000251FA">
            <w:pPr>
              <w:widowControl w:val="0"/>
              <w:spacing w:after="120"/>
              <w:jc w:val="center"/>
              <w:rPr>
                <w:rFonts w:ascii="GHEA Grapalat" w:hAnsi="GHEA Grapalat"/>
                <w:sz w:val="14"/>
                <w:szCs w:val="16"/>
              </w:rPr>
            </w:pPr>
            <w:r w:rsidRPr="00B47248">
              <w:rPr>
                <w:rFonts w:ascii="GHEA Grapalat" w:hAnsi="GHEA Grapalat"/>
                <w:sz w:val="14"/>
                <w:szCs w:val="16"/>
              </w:rPr>
              <w:t>Сообщество: 30%</w:t>
            </w:r>
          </w:p>
        </w:tc>
        <w:tc>
          <w:tcPr>
            <w:tcW w:w="582"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Default="00B47248" w:rsidP="000251FA">
            <w:pPr>
              <w:widowControl w:val="0"/>
              <w:spacing w:after="120"/>
              <w:jc w:val="center"/>
              <w:rPr>
                <w:rFonts w:ascii="GHEA Grapalat" w:hAnsi="GHEA Grapalat"/>
                <w:sz w:val="14"/>
                <w:szCs w:val="16"/>
                <w:lang w:val="en-US"/>
              </w:rPr>
            </w:pPr>
            <w:r w:rsidRPr="000251FA">
              <w:rPr>
                <w:rFonts w:ascii="GHEA Grapalat" w:hAnsi="GHEA Grapalat"/>
                <w:sz w:val="14"/>
                <w:szCs w:val="16"/>
              </w:rPr>
              <w:t xml:space="preserve">... </w:t>
            </w: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w:t>
            </w:r>
          </w:p>
        </w:tc>
        <w:tc>
          <w:tcPr>
            <w:tcW w:w="700"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w:t>
            </w: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 xml:space="preserve"> %</w:t>
            </w:r>
          </w:p>
        </w:tc>
        <w:tc>
          <w:tcPr>
            <w:tcW w:w="431"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 %</w:t>
            </w:r>
          </w:p>
        </w:tc>
        <w:tc>
          <w:tcPr>
            <w:tcW w:w="556"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Default="00B47248" w:rsidP="000251FA">
            <w:pPr>
              <w:widowControl w:val="0"/>
              <w:spacing w:after="120"/>
              <w:jc w:val="center"/>
              <w:rPr>
                <w:rFonts w:ascii="GHEA Grapalat" w:hAnsi="GHEA Grapalat"/>
                <w:sz w:val="14"/>
                <w:szCs w:val="16"/>
                <w:lang w:val="en-US"/>
              </w:rPr>
            </w:pPr>
            <w:r w:rsidRPr="000251FA">
              <w:rPr>
                <w:rFonts w:ascii="GHEA Grapalat" w:hAnsi="GHEA Grapalat"/>
                <w:sz w:val="14"/>
                <w:szCs w:val="16"/>
              </w:rPr>
              <w:t xml:space="preserve">... </w:t>
            </w: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w:t>
            </w:r>
          </w:p>
        </w:tc>
        <w:tc>
          <w:tcPr>
            <w:tcW w:w="436"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 %</w:t>
            </w:r>
          </w:p>
        </w:tc>
        <w:tc>
          <w:tcPr>
            <w:tcW w:w="515"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Default="00B47248" w:rsidP="000251FA">
            <w:pPr>
              <w:widowControl w:val="0"/>
              <w:spacing w:after="120"/>
              <w:jc w:val="center"/>
              <w:rPr>
                <w:rFonts w:ascii="GHEA Grapalat" w:hAnsi="GHEA Grapalat"/>
                <w:sz w:val="14"/>
                <w:szCs w:val="16"/>
                <w:lang w:val="en-US"/>
              </w:rPr>
            </w:pPr>
            <w:r w:rsidRPr="000251FA">
              <w:rPr>
                <w:rFonts w:ascii="GHEA Grapalat" w:hAnsi="GHEA Grapalat"/>
                <w:sz w:val="14"/>
                <w:szCs w:val="16"/>
              </w:rPr>
              <w:t xml:space="preserve">... </w:t>
            </w: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w:t>
            </w:r>
          </w:p>
        </w:tc>
        <w:tc>
          <w:tcPr>
            <w:tcW w:w="477"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 %</w:t>
            </w:r>
          </w:p>
        </w:tc>
        <w:tc>
          <w:tcPr>
            <w:tcW w:w="531"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Default="00B47248" w:rsidP="000251FA">
            <w:pPr>
              <w:widowControl w:val="0"/>
              <w:spacing w:after="120"/>
              <w:jc w:val="center"/>
              <w:rPr>
                <w:rFonts w:ascii="GHEA Grapalat" w:hAnsi="GHEA Grapalat"/>
                <w:sz w:val="14"/>
                <w:szCs w:val="16"/>
                <w:lang w:val="en-US"/>
              </w:rPr>
            </w:pPr>
            <w:r w:rsidRPr="000251FA">
              <w:rPr>
                <w:rFonts w:ascii="GHEA Grapalat" w:hAnsi="GHEA Grapalat"/>
                <w:sz w:val="14"/>
                <w:szCs w:val="16"/>
              </w:rPr>
              <w:t>...</w:t>
            </w: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 xml:space="preserve"> %</w:t>
            </w:r>
          </w:p>
        </w:tc>
        <w:tc>
          <w:tcPr>
            <w:tcW w:w="729" w:type="dxa"/>
          </w:tcPr>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 xml:space="preserve">... </w:t>
            </w:r>
          </w:p>
          <w:p w:rsidR="00B47248" w:rsidRPr="000251FA" w:rsidRDefault="00B47248" w:rsidP="000251FA">
            <w:pPr>
              <w:widowControl w:val="0"/>
              <w:spacing w:after="120"/>
              <w:jc w:val="center"/>
              <w:rPr>
                <w:rFonts w:ascii="GHEA Grapalat" w:hAnsi="GHEA Grapalat"/>
                <w:sz w:val="14"/>
                <w:szCs w:val="16"/>
              </w:rPr>
            </w:pPr>
            <w:r w:rsidRPr="000251FA">
              <w:rPr>
                <w:rFonts w:ascii="GHEA Grapalat" w:hAnsi="GHEA Grapalat"/>
                <w:sz w:val="14"/>
                <w:szCs w:val="16"/>
              </w:rPr>
              <w:t>%</w:t>
            </w:r>
          </w:p>
        </w:tc>
        <w:tc>
          <w:tcPr>
            <w:tcW w:w="663" w:type="dxa"/>
            <w:textDirection w:val="btLr"/>
            <w:vAlign w:val="center"/>
          </w:tcPr>
          <w:p w:rsidR="00B47248" w:rsidRPr="000251FA" w:rsidRDefault="00B47248" w:rsidP="000251FA">
            <w:pPr>
              <w:widowControl w:val="0"/>
              <w:spacing w:after="120"/>
              <w:ind w:right="113"/>
              <w:jc w:val="center"/>
              <w:rPr>
                <w:rFonts w:ascii="GHEA Grapalat" w:hAnsi="GHEA Grapalat"/>
                <w:sz w:val="14"/>
                <w:szCs w:val="16"/>
              </w:rPr>
            </w:pPr>
            <w:r>
              <w:rPr>
                <w:rFonts w:ascii="GHEA Grapalat" w:hAnsi="GHEA Grapalat"/>
                <w:sz w:val="14"/>
                <w:szCs w:val="16"/>
                <w:lang w:val="en-US"/>
              </w:rPr>
              <w:t>3</w:t>
            </w:r>
            <w:r w:rsidRPr="000251FA">
              <w:rPr>
                <w:rFonts w:ascii="GHEA Grapalat" w:hAnsi="GHEA Grapalat"/>
                <w:sz w:val="14"/>
                <w:szCs w:val="16"/>
              </w:rPr>
              <w:t>0%</w:t>
            </w:r>
          </w:p>
        </w:tc>
        <w:tc>
          <w:tcPr>
            <w:tcW w:w="594" w:type="dxa"/>
            <w:textDirection w:val="btLr"/>
            <w:vAlign w:val="center"/>
          </w:tcPr>
          <w:p w:rsidR="00B47248" w:rsidRPr="000251FA" w:rsidRDefault="00B47248" w:rsidP="000251FA">
            <w:pPr>
              <w:widowControl w:val="0"/>
              <w:spacing w:after="120"/>
              <w:ind w:right="113"/>
              <w:jc w:val="center"/>
              <w:rPr>
                <w:rFonts w:ascii="GHEA Grapalat" w:hAnsi="GHEA Grapalat"/>
                <w:sz w:val="14"/>
                <w:szCs w:val="16"/>
              </w:rPr>
            </w:pPr>
            <w:r>
              <w:rPr>
                <w:rFonts w:ascii="GHEA Grapalat" w:hAnsi="GHEA Grapalat"/>
                <w:sz w:val="14"/>
                <w:szCs w:val="16"/>
                <w:lang w:val="en-US"/>
              </w:rPr>
              <w:t>3</w:t>
            </w:r>
            <w:r w:rsidRPr="000251FA">
              <w:rPr>
                <w:rFonts w:ascii="GHEA Grapalat" w:hAnsi="GHEA Grapalat"/>
                <w:sz w:val="14"/>
                <w:szCs w:val="16"/>
              </w:rPr>
              <w:t>0%</w:t>
            </w:r>
          </w:p>
        </w:tc>
        <w:tc>
          <w:tcPr>
            <w:tcW w:w="644" w:type="dxa"/>
            <w:textDirection w:val="btLr"/>
            <w:vAlign w:val="center"/>
          </w:tcPr>
          <w:p w:rsidR="00B47248" w:rsidRPr="000251FA" w:rsidRDefault="00B47248" w:rsidP="000251FA">
            <w:pPr>
              <w:widowControl w:val="0"/>
              <w:spacing w:after="120"/>
              <w:ind w:right="113"/>
              <w:jc w:val="center"/>
              <w:rPr>
                <w:rFonts w:ascii="GHEA Grapalat" w:hAnsi="GHEA Grapalat"/>
                <w:sz w:val="14"/>
                <w:szCs w:val="16"/>
              </w:rPr>
            </w:pPr>
            <w:r>
              <w:rPr>
                <w:rFonts w:ascii="GHEA Grapalat" w:hAnsi="GHEA Grapalat"/>
                <w:sz w:val="14"/>
                <w:szCs w:val="16"/>
                <w:lang w:val="en-US"/>
              </w:rPr>
              <w:t>3</w:t>
            </w:r>
            <w:r w:rsidRPr="000251FA">
              <w:rPr>
                <w:rFonts w:ascii="GHEA Grapalat" w:hAnsi="GHEA Grapalat"/>
                <w:sz w:val="14"/>
                <w:szCs w:val="16"/>
              </w:rPr>
              <w:t>0%</w:t>
            </w:r>
          </w:p>
        </w:tc>
        <w:tc>
          <w:tcPr>
            <w:tcW w:w="581" w:type="dxa"/>
            <w:vAlign w:val="center"/>
          </w:tcPr>
          <w:p w:rsidR="00B47248" w:rsidRPr="000251FA" w:rsidRDefault="00B47248" w:rsidP="000251FA">
            <w:pPr>
              <w:widowControl w:val="0"/>
              <w:spacing w:after="120"/>
              <w:jc w:val="center"/>
              <w:rPr>
                <w:rFonts w:ascii="GHEA Grapalat" w:hAnsi="GHEA Grapalat"/>
                <w:sz w:val="14"/>
                <w:szCs w:val="16"/>
              </w:rPr>
            </w:pPr>
            <w:r>
              <w:rPr>
                <w:rFonts w:ascii="GHEA Grapalat" w:hAnsi="GHEA Grapalat"/>
                <w:sz w:val="14"/>
                <w:szCs w:val="16"/>
                <w:lang w:val="en-US"/>
              </w:rPr>
              <w:t>3</w:t>
            </w:r>
            <w:r w:rsidRPr="000251FA">
              <w:rPr>
                <w:rFonts w:ascii="GHEA Grapalat" w:hAnsi="GHEA Grapalat"/>
                <w:sz w:val="14"/>
                <w:szCs w:val="16"/>
              </w:rPr>
              <w:t>0%</w:t>
            </w:r>
          </w:p>
        </w:tc>
      </w:tr>
      <w:tr w:rsidR="00B47248" w:rsidRPr="00685FDC" w:rsidTr="00C53E95">
        <w:trPr>
          <w:cantSplit/>
          <w:trHeight w:val="732"/>
          <w:jc w:val="center"/>
        </w:trPr>
        <w:tc>
          <w:tcPr>
            <w:tcW w:w="800" w:type="dxa"/>
            <w:vMerge/>
          </w:tcPr>
          <w:p w:rsidR="00B47248" w:rsidRDefault="00B47248" w:rsidP="009142E4">
            <w:pPr>
              <w:jc w:val="center"/>
              <w:rPr>
                <w:rFonts w:ascii="GHEA Grapalat" w:hAnsi="GHEA Grapalat"/>
                <w:sz w:val="20"/>
                <w:lang w:val="es-ES"/>
              </w:rPr>
            </w:pPr>
          </w:p>
        </w:tc>
        <w:tc>
          <w:tcPr>
            <w:tcW w:w="851" w:type="dxa"/>
            <w:vMerge/>
            <w:vAlign w:val="center"/>
          </w:tcPr>
          <w:p w:rsidR="00B47248" w:rsidRPr="000251FA" w:rsidRDefault="00B47248" w:rsidP="000251FA">
            <w:pPr>
              <w:widowControl w:val="0"/>
              <w:spacing w:after="120"/>
              <w:jc w:val="center"/>
              <w:rPr>
                <w:rFonts w:ascii="GHEA Grapalat" w:hAnsi="GHEA Grapalat"/>
                <w:sz w:val="14"/>
                <w:szCs w:val="16"/>
              </w:rPr>
            </w:pPr>
          </w:p>
        </w:tc>
        <w:tc>
          <w:tcPr>
            <w:tcW w:w="1134" w:type="dxa"/>
            <w:vMerge/>
            <w:vAlign w:val="center"/>
          </w:tcPr>
          <w:p w:rsidR="00B47248" w:rsidRPr="000251FA" w:rsidRDefault="00B47248" w:rsidP="000251FA">
            <w:pPr>
              <w:widowControl w:val="0"/>
              <w:spacing w:after="120"/>
              <w:jc w:val="center"/>
              <w:rPr>
                <w:rFonts w:ascii="GHEA Grapalat" w:hAnsi="GHEA Grapalat"/>
                <w:sz w:val="14"/>
                <w:szCs w:val="16"/>
              </w:rPr>
            </w:pPr>
          </w:p>
        </w:tc>
        <w:tc>
          <w:tcPr>
            <w:tcW w:w="731" w:type="dxa"/>
            <w:vAlign w:val="center"/>
          </w:tcPr>
          <w:p w:rsidR="00B47248" w:rsidRPr="000251FA" w:rsidRDefault="00B47248" w:rsidP="000251FA">
            <w:pPr>
              <w:widowControl w:val="0"/>
              <w:spacing w:after="120"/>
              <w:jc w:val="center"/>
              <w:rPr>
                <w:rFonts w:ascii="GHEA Grapalat" w:hAnsi="GHEA Grapalat"/>
                <w:sz w:val="14"/>
                <w:szCs w:val="16"/>
              </w:rPr>
            </w:pPr>
            <w:r w:rsidRPr="00B47248">
              <w:rPr>
                <w:rFonts w:ascii="GHEA Grapalat" w:hAnsi="GHEA Grapalat"/>
                <w:sz w:val="14"/>
                <w:szCs w:val="16"/>
              </w:rPr>
              <w:t>Субсидия: 30%</w:t>
            </w:r>
          </w:p>
        </w:tc>
        <w:tc>
          <w:tcPr>
            <w:tcW w:w="7439" w:type="dxa"/>
            <w:gridSpan w:val="13"/>
          </w:tcPr>
          <w:p w:rsidR="00C53E95" w:rsidRPr="000251FA" w:rsidRDefault="00C53E95" w:rsidP="00C53E95">
            <w:pPr>
              <w:widowControl w:val="0"/>
              <w:spacing w:after="120"/>
              <w:ind w:left="-95" w:right="-88"/>
              <w:jc w:val="center"/>
              <w:rPr>
                <w:rFonts w:ascii="GHEA Grapalat" w:hAnsi="GHEA Grapalat"/>
                <w:sz w:val="14"/>
                <w:szCs w:val="16"/>
              </w:rPr>
            </w:pPr>
            <w:r w:rsidRPr="000251FA">
              <w:rPr>
                <w:rFonts w:ascii="GHEA Grapalat" w:hAnsi="GHEA Grapalat"/>
                <w:sz w:val="14"/>
                <w:szCs w:val="16"/>
              </w:rPr>
              <w:t>Фонды не утверждены.</w:t>
            </w:r>
          </w:p>
          <w:p w:rsidR="00B47248" w:rsidRPr="00C53E95" w:rsidRDefault="00C53E95" w:rsidP="00C53E95">
            <w:pPr>
              <w:widowControl w:val="0"/>
              <w:spacing w:after="120"/>
              <w:jc w:val="center"/>
              <w:rPr>
                <w:rFonts w:ascii="GHEA Grapalat" w:hAnsi="GHEA Grapalat"/>
                <w:sz w:val="14"/>
                <w:szCs w:val="16"/>
              </w:rPr>
            </w:pPr>
            <w:r w:rsidRPr="000251FA">
              <w:rPr>
                <w:rFonts w:ascii="GHEA Grapalat" w:hAnsi="GHEA Grapalat"/>
                <w:sz w:val="14"/>
                <w:szCs w:val="16"/>
              </w:rPr>
              <w:t>График этой части работ дополняется, он заключается одновременно с соглашением сторон, если он утверждается, как его неотъемлемая часть.</w:t>
            </w:r>
          </w:p>
        </w:tc>
      </w:tr>
      <w:tr w:rsidR="00B47248" w:rsidRPr="00685FDC" w:rsidTr="00C53E95">
        <w:trPr>
          <w:cantSplit/>
          <w:trHeight w:val="390"/>
          <w:jc w:val="center"/>
        </w:trPr>
        <w:tc>
          <w:tcPr>
            <w:tcW w:w="800" w:type="dxa"/>
            <w:vMerge/>
          </w:tcPr>
          <w:p w:rsidR="00B47248" w:rsidRPr="00685FDC" w:rsidRDefault="00B47248" w:rsidP="003D2146">
            <w:pPr>
              <w:widowControl w:val="0"/>
              <w:spacing w:after="120"/>
              <w:jc w:val="center"/>
              <w:rPr>
                <w:rFonts w:ascii="GHEA Grapalat" w:hAnsi="GHEA Grapalat"/>
                <w:sz w:val="14"/>
                <w:szCs w:val="16"/>
              </w:rPr>
            </w:pPr>
          </w:p>
        </w:tc>
        <w:tc>
          <w:tcPr>
            <w:tcW w:w="851" w:type="dxa"/>
            <w:vMerge/>
          </w:tcPr>
          <w:p w:rsidR="00B47248" w:rsidRPr="00685FDC" w:rsidRDefault="00B47248" w:rsidP="003D2146">
            <w:pPr>
              <w:widowControl w:val="0"/>
              <w:spacing w:after="120"/>
              <w:jc w:val="center"/>
              <w:rPr>
                <w:rFonts w:ascii="GHEA Grapalat" w:hAnsi="GHEA Grapalat"/>
                <w:sz w:val="14"/>
                <w:szCs w:val="16"/>
              </w:rPr>
            </w:pPr>
          </w:p>
        </w:tc>
        <w:tc>
          <w:tcPr>
            <w:tcW w:w="1134" w:type="dxa"/>
            <w:vMerge/>
          </w:tcPr>
          <w:p w:rsidR="00B47248" w:rsidRPr="00685FDC" w:rsidRDefault="00B47248" w:rsidP="003D2146">
            <w:pPr>
              <w:widowControl w:val="0"/>
              <w:spacing w:after="120"/>
              <w:jc w:val="center"/>
              <w:rPr>
                <w:rFonts w:ascii="GHEA Grapalat" w:hAnsi="GHEA Grapalat"/>
                <w:sz w:val="14"/>
                <w:szCs w:val="16"/>
              </w:rPr>
            </w:pPr>
          </w:p>
        </w:tc>
        <w:tc>
          <w:tcPr>
            <w:tcW w:w="731" w:type="dxa"/>
          </w:tcPr>
          <w:p w:rsidR="00B47248" w:rsidRPr="00685FDC" w:rsidRDefault="00B47248" w:rsidP="00B47248">
            <w:pPr>
              <w:widowControl w:val="0"/>
              <w:spacing w:after="120"/>
              <w:jc w:val="center"/>
              <w:rPr>
                <w:rFonts w:ascii="GHEA Grapalat" w:hAnsi="GHEA Grapalat"/>
                <w:sz w:val="14"/>
                <w:szCs w:val="16"/>
              </w:rPr>
            </w:pPr>
            <w:r w:rsidRPr="00B47248">
              <w:rPr>
                <w:rFonts w:ascii="GHEA Grapalat" w:hAnsi="GHEA Grapalat"/>
                <w:sz w:val="14"/>
                <w:szCs w:val="16"/>
              </w:rPr>
              <w:t xml:space="preserve">Сообщество: </w:t>
            </w:r>
            <w:r>
              <w:rPr>
                <w:rFonts w:ascii="GHEA Grapalat" w:hAnsi="GHEA Grapalat"/>
                <w:sz w:val="14"/>
                <w:szCs w:val="16"/>
                <w:lang w:val="en-US"/>
              </w:rPr>
              <w:t>4</w:t>
            </w:r>
            <w:r w:rsidRPr="00B47248">
              <w:rPr>
                <w:rFonts w:ascii="GHEA Grapalat" w:hAnsi="GHEA Grapalat"/>
                <w:sz w:val="14"/>
                <w:szCs w:val="16"/>
              </w:rPr>
              <w:t>0%</w:t>
            </w:r>
          </w:p>
        </w:tc>
        <w:tc>
          <w:tcPr>
            <w:tcW w:w="7439" w:type="dxa"/>
            <w:gridSpan w:val="13"/>
            <w:vAlign w:val="center"/>
          </w:tcPr>
          <w:p w:rsidR="00C53E95" w:rsidRPr="00C53E95" w:rsidRDefault="00C53E95" w:rsidP="00C53E95">
            <w:pPr>
              <w:widowControl w:val="0"/>
              <w:spacing w:after="120"/>
              <w:ind w:left="-95" w:right="-88"/>
              <w:jc w:val="center"/>
              <w:rPr>
                <w:rFonts w:ascii="GHEA Grapalat" w:hAnsi="GHEA Grapalat"/>
                <w:sz w:val="14"/>
                <w:szCs w:val="16"/>
              </w:rPr>
            </w:pPr>
            <w:r w:rsidRPr="00C53E95">
              <w:rPr>
                <w:rFonts w:ascii="GHEA Grapalat" w:hAnsi="GHEA Grapalat"/>
                <w:sz w:val="14"/>
                <w:szCs w:val="16"/>
              </w:rPr>
              <w:t>Фонды не утверждены.</w:t>
            </w:r>
          </w:p>
          <w:p w:rsidR="00B47248" w:rsidRPr="00685FDC" w:rsidRDefault="00C53E95" w:rsidP="00C53E95">
            <w:pPr>
              <w:widowControl w:val="0"/>
              <w:spacing w:after="120"/>
              <w:ind w:left="-95" w:right="-88"/>
              <w:jc w:val="center"/>
              <w:rPr>
                <w:rFonts w:ascii="GHEA Grapalat" w:hAnsi="GHEA Grapalat"/>
                <w:sz w:val="14"/>
                <w:szCs w:val="16"/>
              </w:rPr>
            </w:pPr>
            <w:r w:rsidRPr="00C53E95">
              <w:rPr>
                <w:rFonts w:ascii="GHEA Grapalat" w:hAnsi="GHEA Grapalat"/>
                <w:sz w:val="14"/>
                <w:szCs w:val="16"/>
              </w:rPr>
              <w:t>График этой части работ должен быть завершен и заключен в случае финансирования в 2022 году одновременно с соглашением сторон как его неотъемлемой части, но не позднее 30 марта 2022 года.</w:t>
            </w:r>
          </w:p>
        </w:tc>
      </w:tr>
    </w:tbl>
    <w:p w:rsidR="00BB28C8" w:rsidRPr="000251FA"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8F9" w:rsidRDefault="006E08F9">
      <w:r>
        <w:separator/>
      </w:r>
    </w:p>
  </w:endnote>
  <w:endnote w:type="continuationSeparator" w:id="0">
    <w:p w:rsidR="006E08F9" w:rsidRDefault="006E08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142E4" w:rsidRPr="003E450C" w:rsidRDefault="009142E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53E95">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8F9" w:rsidRDefault="006E08F9">
      <w:r>
        <w:separator/>
      </w:r>
    </w:p>
  </w:footnote>
  <w:footnote w:type="continuationSeparator" w:id="0">
    <w:p w:rsidR="006E08F9" w:rsidRDefault="006E08F9">
      <w:r>
        <w:continuationSeparator/>
      </w:r>
    </w:p>
  </w:footnote>
  <w:footnote w:id="1">
    <w:p w:rsidR="009142E4" w:rsidRPr="00793343" w:rsidRDefault="009142E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142E4" w:rsidRPr="00803069" w:rsidRDefault="009142E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9142E4" w:rsidRPr="00803069" w:rsidRDefault="009142E4"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142E4" w:rsidRPr="00803069" w:rsidRDefault="009142E4"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9142E4" w:rsidRPr="00803069" w:rsidRDefault="009142E4"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142E4" w:rsidRPr="00D3436F" w:rsidRDefault="009142E4"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142E4" w:rsidRPr="008842CE" w:rsidRDefault="009142E4" w:rsidP="001831C4">
      <w:pPr>
        <w:pStyle w:val="FootnoteText"/>
        <w:widowControl w:val="0"/>
        <w:jc w:val="both"/>
        <w:rPr>
          <w:rFonts w:ascii="GHEA Grapalat" w:hAnsi="GHEA Grapalat"/>
          <w:lang w:val="af-ZA"/>
        </w:rPr>
      </w:pPr>
    </w:p>
    <w:p w:rsidR="009142E4" w:rsidRPr="008842CE" w:rsidRDefault="009142E4" w:rsidP="008842CE">
      <w:pPr>
        <w:pStyle w:val="FootnoteText"/>
        <w:widowControl w:val="0"/>
        <w:jc w:val="both"/>
        <w:rPr>
          <w:rFonts w:ascii="GHEA Grapalat" w:hAnsi="GHEA Grapalat"/>
          <w:lang w:val="af-ZA"/>
        </w:rPr>
      </w:pPr>
    </w:p>
  </w:footnote>
  <w:footnote w:id="3">
    <w:p w:rsidR="009142E4" w:rsidRPr="005C6670" w:rsidRDefault="009142E4"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9142E4" w:rsidRPr="005C6670" w:rsidRDefault="009142E4" w:rsidP="00FC69A8">
      <w:pPr>
        <w:pStyle w:val="FootnoteText"/>
        <w:jc w:val="both"/>
        <w:rPr>
          <w:rFonts w:asciiTheme="minorHAnsi" w:hAnsiTheme="minorHAnsi"/>
        </w:rPr>
      </w:pPr>
    </w:p>
    <w:p w:rsidR="009142E4" w:rsidRPr="00CD6B60" w:rsidRDefault="009142E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142E4" w:rsidRPr="00CD6B60" w:rsidRDefault="009142E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42E4" w:rsidRPr="002E4BC5" w:rsidRDefault="009142E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42E4" w:rsidRPr="003F2273" w:rsidRDefault="009142E4"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142E4" w:rsidRDefault="009142E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142E4" w:rsidRPr="00831D6D" w:rsidRDefault="009142E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142E4" w:rsidRPr="00831D6D" w:rsidRDefault="009142E4"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5">
    <w:p w:rsidR="009142E4" w:rsidRPr="00D3436F" w:rsidRDefault="009142E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142E4" w:rsidRPr="000811C1" w:rsidRDefault="009142E4">
      <w:pPr>
        <w:pStyle w:val="FootnoteText"/>
        <w:rPr>
          <w:rFonts w:asciiTheme="minorHAnsi" w:hAnsiTheme="minorHAnsi"/>
        </w:rPr>
      </w:pPr>
    </w:p>
  </w:footnote>
  <w:footnote w:id="6">
    <w:p w:rsidR="009142E4" w:rsidRPr="00810F23" w:rsidRDefault="009142E4">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142E4" w:rsidRPr="002C2499" w:rsidRDefault="009142E4"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142E4" w:rsidRPr="000811C1" w:rsidRDefault="009142E4">
      <w:pPr>
        <w:pStyle w:val="FootnoteText"/>
        <w:rPr>
          <w:rFonts w:asciiTheme="minorHAnsi" w:hAnsiTheme="minorHAnsi"/>
        </w:rPr>
      </w:pPr>
    </w:p>
  </w:footnote>
  <w:footnote w:id="8">
    <w:p w:rsidR="009142E4" w:rsidRPr="008842CE" w:rsidRDefault="009142E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42E4" w:rsidRPr="000811C1" w:rsidRDefault="009142E4">
      <w:pPr>
        <w:pStyle w:val="FootnoteText"/>
        <w:rPr>
          <w:lang w:val="af-ZA"/>
        </w:rPr>
      </w:pPr>
    </w:p>
  </w:footnote>
  <w:footnote w:id="9">
    <w:p w:rsidR="009142E4" w:rsidRPr="008E4439" w:rsidRDefault="009142E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142E4" w:rsidRPr="000811C1" w:rsidRDefault="009142E4" w:rsidP="0027573B">
      <w:pPr>
        <w:pStyle w:val="FootnoteText"/>
        <w:rPr>
          <w:rFonts w:ascii="Sylfaen" w:hAnsi="Sylfaen"/>
          <w:sz w:val="18"/>
          <w:szCs w:val="18"/>
        </w:rPr>
      </w:pPr>
    </w:p>
  </w:footnote>
  <w:footnote w:id="10">
    <w:p w:rsidR="009142E4" w:rsidRPr="00A31673" w:rsidRDefault="009142E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9142E4" w:rsidRPr="00900E5A" w:rsidRDefault="009142E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9142E4" w:rsidRPr="00810F23" w:rsidRDefault="009142E4"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142E4" w:rsidRPr="005F2C25" w:rsidRDefault="009142E4">
      <w:pPr>
        <w:pStyle w:val="FootnoteText"/>
        <w:rPr>
          <w:rFonts w:ascii="Times New Roman" w:hAnsi="Times New Roman"/>
        </w:rPr>
      </w:pPr>
    </w:p>
  </w:footnote>
  <w:footnote w:id="13">
    <w:p w:rsidR="009142E4" w:rsidRDefault="009142E4" w:rsidP="006B3E56">
      <w:pPr>
        <w:jc w:val="both"/>
      </w:pPr>
    </w:p>
    <w:p w:rsidR="009142E4" w:rsidRPr="00FC561F" w:rsidRDefault="009142E4"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142E4" w:rsidRPr="00FC561F" w:rsidRDefault="009142E4" w:rsidP="006B3E56">
      <w:pPr>
        <w:jc w:val="both"/>
        <w:rPr>
          <w:rFonts w:ascii="GHEA Grapalat" w:hAnsi="GHEA Grapalat"/>
          <w:i/>
          <w:sz w:val="20"/>
          <w:szCs w:val="20"/>
        </w:rPr>
      </w:pPr>
    </w:p>
    <w:p w:rsidR="009142E4" w:rsidRPr="007D41A3" w:rsidRDefault="009142E4"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142E4" w:rsidRPr="007D41A3" w:rsidRDefault="009142E4"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9142E4" w:rsidRPr="007D41A3" w:rsidRDefault="009142E4"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42E4" w:rsidRPr="001849D9" w:rsidRDefault="009142E4"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142E4" w:rsidRPr="001849D9" w:rsidRDefault="009142E4" w:rsidP="006B3E56">
      <w:pPr>
        <w:pStyle w:val="FootnoteText"/>
        <w:rPr>
          <w:rFonts w:asciiTheme="minorHAnsi" w:hAnsiTheme="minorHAnsi"/>
          <w:i/>
          <w:lang w:val="af-ZA"/>
        </w:rPr>
      </w:pPr>
    </w:p>
  </w:footnote>
  <w:footnote w:id="14">
    <w:p w:rsidR="009142E4" w:rsidRPr="00990559" w:rsidRDefault="009142E4">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9142E4" w:rsidRPr="00A25D1B" w:rsidRDefault="009142E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142E4" w:rsidRPr="00DC619D" w:rsidRDefault="009142E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9142E4" w:rsidRPr="00D3436F" w:rsidRDefault="009142E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142E4" w:rsidRPr="00D3436F" w:rsidRDefault="009142E4">
      <w:pPr>
        <w:pStyle w:val="FootnoteText"/>
        <w:rPr>
          <w:lang w:val="es-ES"/>
        </w:rPr>
      </w:pPr>
    </w:p>
  </w:footnote>
  <w:footnote w:id="18">
    <w:p w:rsidR="009142E4" w:rsidRPr="00217344" w:rsidRDefault="009142E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142E4" w:rsidRPr="00217344" w:rsidRDefault="009142E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9142E4" w:rsidRPr="00217344" w:rsidRDefault="009142E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142E4" w:rsidRPr="00124BE9" w:rsidRDefault="009142E4"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142E4" w:rsidRPr="00124BE9" w:rsidRDefault="009142E4" w:rsidP="00BB28C8">
      <w:pPr>
        <w:pStyle w:val="FootnoteText"/>
        <w:widowControl w:val="0"/>
        <w:jc w:val="both"/>
        <w:rPr>
          <w:rFonts w:ascii="GHEA Grapalat" w:hAnsi="GHEA Grapalat"/>
          <w:lang w:val="hy-AM"/>
        </w:rPr>
      </w:pPr>
    </w:p>
  </w:footnote>
  <w:footnote w:id="22">
    <w:p w:rsidR="009142E4" w:rsidRPr="00124BE9" w:rsidRDefault="009142E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9142E4" w:rsidRPr="00124BE9" w:rsidRDefault="009142E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142E4" w:rsidRPr="00124BE9" w:rsidRDefault="009142E4" w:rsidP="00BB28C8">
      <w:pPr>
        <w:pStyle w:val="FootnoteText"/>
        <w:widowControl w:val="0"/>
        <w:jc w:val="both"/>
        <w:rPr>
          <w:rFonts w:ascii="GHEA Grapalat" w:hAnsi="GHEA Grapalat"/>
          <w:lang w:val="hy-AM"/>
        </w:rPr>
      </w:pPr>
    </w:p>
  </w:footnote>
  <w:footnote w:id="24">
    <w:p w:rsidR="009142E4" w:rsidRPr="00124BE9" w:rsidRDefault="009142E4"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9142E4" w:rsidRPr="00124BE9" w:rsidRDefault="009142E4"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9142E4" w:rsidRPr="00AC7DC5" w:rsidRDefault="009142E4"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142E4" w:rsidRPr="00552088" w:rsidRDefault="009142E4"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142E4" w:rsidRPr="004078D0" w:rsidRDefault="009142E4" w:rsidP="00BB28C8">
      <w:pPr>
        <w:pStyle w:val="FootnoteText"/>
        <w:widowControl w:val="0"/>
        <w:jc w:val="both"/>
        <w:rPr>
          <w:rFonts w:ascii="GHEA Grapalat" w:hAnsi="GHEA Grapalat"/>
          <w:sz w:val="2"/>
          <w:szCs w:val="2"/>
          <w:lang w:val="hy-AM"/>
        </w:rPr>
      </w:pPr>
    </w:p>
    <w:p w:rsidR="009142E4" w:rsidRPr="004078D0" w:rsidRDefault="009142E4" w:rsidP="00BB28C8">
      <w:pPr>
        <w:pStyle w:val="FootnoteText"/>
        <w:widowControl w:val="0"/>
        <w:jc w:val="both"/>
        <w:rPr>
          <w:rFonts w:ascii="GHEA Grapalat" w:hAnsi="GHEA Grapalat"/>
          <w:sz w:val="2"/>
          <w:szCs w:val="2"/>
          <w:lang w:val="hy-AM"/>
        </w:rPr>
      </w:pPr>
    </w:p>
  </w:footnote>
  <w:footnote w:id="27">
    <w:p w:rsidR="009142E4" w:rsidRPr="00124BE9" w:rsidRDefault="009142E4"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9142E4" w:rsidRPr="00124BE9" w:rsidRDefault="009142E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9142E4" w:rsidRPr="00124BE9" w:rsidRDefault="009142E4"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2E4" w:rsidRPr="001C4E24" w:rsidRDefault="009142E4" w:rsidP="00BB28C8">
      <w:pPr>
        <w:pStyle w:val="FootnoteText"/>
        <w:rPr>
          <w:lang w:val="hy-AM"/>
        </w:rPr>
      </w:pPr>
    </w:p>
  </w:footnote>
  <w:footnote w:id="30">
    <w:p w:rsidR="009142E4" w:rsidRPr="00124BE9" w:rsidRDefault="009142E4"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9142E4" w:rsidRPr="00124BE9" w:rsidRDefault="009142E4"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9142E4" w:rsidRPr="00124BE9" w:rsidRDefault="009142E4" w:rsidP="007C084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9142E4" w:rsidRPr="00124BE9" w:rsidRDefault="009142E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B47248" w:rsidRPr="00124BE9" w:rsidRDefault="00B4724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1FA"/>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4C87"/>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8C6"/>
    <w:rsid w:val="0013598D"/>
    <w:rsid w:val="001361B2"/>
    <w:rsid w:val="001369CB"/>
    <w:rsid w:val="00136E00"/>
    <w:rsid w:val="001377BA"/>
    <w:rsid w:val="00137A5C"/>
    <w:rsid w:val="0014000D"/>
    <w:rsid w:val="001403AE"/>
    <w:rsid w:val="00140A7E"/>
    <w:rsid w:val="00142071"/>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A7D24"/>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0C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1E90"/>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1FA"/>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025"/>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072"/>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0BC5"/>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BBC"/>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3CC8"/>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067"/>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5E08"/>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2B1"/>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8F9"/>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6F7C32"/>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2450"/>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386"/>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0848"/>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2E4"/>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4E07"/>
    <w:rsid w:val="00995045"/>
    <w:rsid w:val="00995804"/>
    <w:rsid w:val="009963C3"/>
    <w:rsid w:val="0099662D"/>
    <w:rsid w:val="00996AAE"/>
    <w:rsid w:val="00996C19"/>
    <w:rsid w:val="00996EDD"/>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A25"/>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1EF"/>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3956"/>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24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2A9"/>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1786A"/>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3E95"/>
    <w:rsid w:val="00C54CEE"/>
    <w:rsid w:val="00C5588A"/>
    <w:rsid w:val="00C5590F"/>
    <w:rsid w:val="00C56BBA"/>
    <w:rsid w:val="00C57D7E"/>
    <w:rsid w:val="00C60A97"/>
    <w:rsid w:val="00C60D73"/>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4A5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98"/>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90A"/>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2C0"/>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70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D48"/>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BFF"/>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3BE"/>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3FE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03BE6-6304-4B7C-9B88-4A7DE0DDC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107</Pages>
  <Words>21532</Words>
  <Characters>122738</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1246</cp:revision>
  <cp:lastPrinted>2018-02-16T07:12:00Z</cp:lastPrinted>
  <dcterms:created xsi:type="dcterms:W3CDTF">2019-10-28T07:04:00Z</dcterms:created>
  <dcterms:modified xsi:type="dcterms:W3CDTF">2021-09-16T12:14:00Z</dcterms:modified>
</cp:coreProperties>
</file>